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74E5" w:rsidRPr="005C74E5" w:rsidRDefault="005C74E5" w:rsidP="005C74E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C74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5C74E5" w:rsidRPr="005C74E5" w:rsidRDefault="005C74E5" w:rsidP="005C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4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КАШИНСКОГО ОКРУГА</w:t>
      </w:r>
    </w:p>
    <w:p w:rsidR="005C74E5" w:rsidRPr="005C74E5" w:rsidRDefault="005C74E5" w:rsidP="005C74E5">
      <w:pPr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4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5C74E5" w:rsidRPr="005C74E5" w:rsidTr="00E449F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 202</w:t>
            </w:r>
            <w:r w:rsidR="004A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C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5C74E5" w:rsidRPr="005C74E5" w:rsidRDefault="005C74E5" w:rsidP="005C7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1/05-</w:t>
            </w:r>
            <w:r w:rsidR="004A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C74E5" w:rsidRPr="005C74E5" w:rsidTr="00E449F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Кашин</w:t>
            </w:r>
          </w:p>
        </w:tc>
        <w:tc>
          <w:tcPr>
            <w:tcW w:w="3105" w:type="dxa"/>
            <w:gridSpan w:val="2"/>
            <w:vAlign w:val="bottom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74E5" w:rsidRPr="005C74E5" w:rsidRDefault="005C74E5" w:rsidP="005C74E5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избрании секретаря территориальной избирательной комиссии Кашинского округа</w:t>
      </w:r>
    </w:p>
    <w:p w:rsidR="005C74E5" w:rsidRPr="005C74E5" w:rsidRDefault="005C74E5" w:rsidP="005C74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15390671"/>
      <w:r w:rsidRPr="005C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4, 13 статьи 28 Федерального закона </w:t>
      </w:r>
      <w:r w:rsidRPr="005C7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01 декабря 202</w:t>
      </w:r>
      <w:r w:rsidR="004A31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счетной комиссии о результатах тайного голосования по выборам секретаря территориальной избирательной комиссии Кашинского округа, территориальная избирательная комиссия Кашинского округа </w:t>
      </w:r>
      <w:r w:rsidRPr="005C74E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bookmarkEnd w:id="0"/>
      <w:r w:rsidRPr="005C74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74E5" w:rsidRPr="005C74E5" w:rsidRDefault="005C74E5" w:rsidP="00C3156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74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секретарем территориальной избирательной комиссии Кашинского округа </w:t>
      </w:r>
      <w:r w:rsidR="00C31566"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Каменеву Юлию Юрьевну</w:t>
      </w:r>
      <w:r w:rsidRPr="005C74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5C74E5" w:rsidRPr="005C74E5" w:rsidRDefault="005C74E5" w:rsidP="00C3156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74E5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5C74E5" w:rsidRPr="005C74E5" w:rsidRDefault="005C74E5" w:rsidP="00C3156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7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Кашинского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5C74E5" w:rsidRPr="005C74E5" w:rsidTr="00E449F4">
        <w:tc>
          <w:tcPr>
            <w:tcW w:w="4219" w:type="dxa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  <w:r w:rsidRPr="005C74E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br/>
              <w:t>территориальной избирательной комиссии Кашинского округа</w:t>
            </w:r>
          </w:p>
        </w:tc>
        <w:tc>
          <w:tcPr>
            <w:tcW w:w="5249" w:type="dxa"/>
            <w:vAlign w:val="bottom"/>
          </w:tcPr>
          <w:p w:rsidR="005C74E5" w:rsidRPr="005C74E5" w:rsidRDefault="005C74E5" w:rsidP="005C74E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С.В. Смирнов</w:t>
            </w:r>
          </w:p>
        </w:tc>
      </w:tr>
      <w:tr w:rsidR="005C74E5" w:rsidRPr="005C74E5" w:rsidTr="00E449F4">
        <w:tc>
          <w:tcPr>
            <w:tcW w:w="4219" w:type="dxa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5C74E5" w:rsidRPr="005C74E5" w:rsidRDefault="005C74E5" w:rsidP="005C74E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4E5" w:rsidRPr="005C74E5" w:rsidTr="00E449F4">
        <w:tc>
          <w:tcPr>
            <w:tcW w:w="4219" w:type="dxa"/>
          </w:tcPr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5C74E5" w:rsidRPr="005C74E5" w:rsidRDefault="005C74E5" w:rsidP="005C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Кашинского округа</w:t>
            </w:r>
          </w:p>
        </w:tc>
        <w:tc>
          <w:tcPr>
            <w:tcW w:w="5249" w:type="dxa"/>
            <w:vAlign w:val="bottom"/>
          </w:tcPr>
          <w:p w:rsidR="005C74E5" w:rsidRPr="005C74E5" w:rsidRDefault="004A31FC" w:rsidP="005C74E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Ю.Ю. Каменева</w:t>
            </w:r>
          </w:p>
        </w:tc>
      </w:tr>
      <w:tr w:rsidR="005C74E5" w:rsidRPr="005C74E5" w:rsidTr="00E449F4">
        <w:tc>
          <w:tcPr>
            <w:tcW w:w="4219" w:type="dxa"/>
          </w:tcPr>
          <w:p w:rsidR="005C74E5" w:rsidRPr="005C74E5" w:rsidRDefault="005C74E5" w:rsidP="005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5C74E5" w:rsidRPr="005C74E5" w:rsidRDefault="005C74E5" w:rsidP="005C74E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</w:tr>
    </w:tbl>
    <w:p w:rsidR="005C74E5" w:rsidRPr="005C74E5" w:rsidRDefault="005C74E5" w:rsidP="005C74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54DE" w:rsidRDefault="003054DE"/>
    <w:sectPr w:rsidR="0030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4E5"/>
    <w:rsid w:val="003054DE"/>
    <w:rsid w:val="00460D94"/>
    <w:rsid w:val="004A31FC"/>
    <w:rsid w:val="005C74E5"/>
    <w:rsid w:val="00C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B317"/>
  <w15:docId w15:val="{17D9CBB3-540E-4E56-972A-33586959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dcterms:created xsi:type="dcterms:W3CDTF">2020-12-04T07:44:00Z</dcterms:created>
  <dcterms:modified xsi:type="dcterms:W3CDTF">2025-11-30T11:13:00Z</dcterms:modified>
</cp:coreProperties>
</file>