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321EE" w14:textId="77777777" w:rsidR="002F22AB" w:rsidRDefault="002F22AB" w:rsidP="002F22AB">
      <w:pPr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ТЕРРИТОРИАЛЬНАЯ ИЗБИРАТЕЛЬНАЯ КОМИССИЯ</w:t>
      </w:r>
    </w:p>
    <w:p w14:paraId="50D95D55" w14:textId="77777777" w:rsidR="002F22AB" w:rsidRDefault="002F22AB" w:rsidP="002F22AB">
      <w:pPr>
        <w:spacing w:line="360" w:lineRule="auto"/>
        <w:jc w:val="center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 xml:space="preserve">КАШИНСКОГО </w:t>
      </w:r>
      <w:r w:rsidR="00B71CC8">
        <w:rPr>
          <w:b/>
          <w:color w:val="000000"/>
          <w:sz w:val="32"/>
          <w:szCs w:val="32"/>
        </w:rPr>
        <w:t>ОКРУГА</w:t>
      </w:r>
    </w:p>
    <w:p w14:paraId="3DDE76B9" w14:textId="77777777" w:rsidR="002F22AB" w:rsidRDefault="002F22AB" w:rsidP="002F22AB">
      <w:pPr>
        <w:pStyle w:val="1"/>
        <w:keepNext w:val="0"/>
        <w:autoSpaceDE/>
        <w:spacing w:after="240"/>
        <w:outlineLvl w:val="9"/>
        <w:rPr>
          <w:b/>
          <w:color w:val="000000"/>
          <w:sz w:val="32"/>
          <w:szCs w:val="32"/>
        </w:rPr>
      </w:pPr>
      <w:r>
        <w:rPr>
          <w:b/>
          <w:color w:val="000000"/>
          <w:sz w:val="32"/>
          <w:szCs w:val="32"/>
        </w:rPr>
        <w:t>ПОСТАНОВЛЕНИЕ</w:t>
      </w:r>
    </w:p>
    <w:p w14:paraId="1A7D5FD1" w14:textId="77777777" w:rsidR="002F22AB" w:rsidRDefault="002F22AB" w:rsidP="002F22AB"/>
    <w:tbl>
      <w:tblPr>
        <w:tblW w:w="0" w:type="auto"/>
        <w:tblInd w:w="250" w:type="dxa"/>
        <w:tblLayout w:type="fixed"/>
        <w:tblLook w:val="00A0" w:firstRow="1" w:lastRow="0" w:firstColumn="1" w:lastColumn="0" w:noHBand="0" w:noVBand="0"/>
      </w:tblPr>
      <w:tblGrid>
        <w:gridCol w:w="3107"/>
        <w:gridCol w:w="3107"/>
        <w:gridCol w:w="504"/>
        <w:gridCol w:w="2603"/>
      </w:tblGrid>
      <w:tr w:rsidR="002F22AB" w14:paraId="58CA50A2" w14:textId="77777777" w:rsidTr="002F22AB"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56D188C6" w14:textId="0BEE7F81" w:rsidR="002F22AB" w:rsidRDefault="00D9207C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0D0922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="007B2188">
              <w:rPr>
                <w:color w:val="000000"/>
                <w:sz w:val="28"/>
                <w:szCs w:val="28"/>
              </w:rPr>
              <w:t>марта</w:t>
            </w:r>
            <w:r w:rsidR="002F22AB">
              <w:rPr>
                <w:color w:val="000000"/>
                <w:sz w:val="28"/>
                <w:szCs w:val="28"/>
              </w:rPr>
              <w:t xml:space="preserve"> 20</w:t>
            </w:r>
            <w:r>
              <w:rPr>
                <w:color w:val="000000"/>
                <w:sz w:val="28"/>
                <w:szCs w:val="28"/>
              </w:rPr>
              <w:t>2</w:t>
            </w:r>
            <w:r w:rsidR="007B2188">
              <w:rPr>
                <w:color w:val="000000"/>
                <w:sz w:val="28"/>
                <w:szCs w:val="28"/>
              </w:rPr>
              <w:t>5</w:t>
            </w:r>
            <w:r w:rsidR="002F22AB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3107" w:type="dxa"/>
            <w:vAlign w:val="bottom"/>
          </w:tcPr>
          <w:p w14:paraId="3F790872" w14:textId="77777777" w:rsidR="002F22AB" w:rsidRDefault="002F22AB">
            <w:pPr>
              <w:spacing w:line="276" w:lineRule="auto"/>
              <w:jc w:val="right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504" w:type="dxa"/>
            <w:vAlign w:val="bottom"/>
            <w:hideMark/>
          </w:tcPr>
          <w:p w14:paraId="2145C233" w14:textId="77777777" w:rsidR="002F22AB" w:rsidRDefault="002F22AB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№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0C37EEA1" w14:textId="340ED012" w:rsidR="002F22AB" w:rsidRDefault="002F22AB" w:rsidP="00D9207C">
            <w:pP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</w:t>
            </w:r>
            <w:r w:rsidR="007B2188">
              <w:rPr>
                <w:color w:val="000000"/>
                <w:sz w:val="28"/>
                <w:szCs w:val="28"/>
              </w:rPr>
              <w:t>85/</w:t>
            </w:r>
            <w:r w:rsidR="009C51B1">
              <w:rPr>
                <w:color w:val="000000"/>
                <w:sz w:val="28"/>
                <w:szCs w:val="28"/>
              </w:rPr>
              <w:t>4</w:t>
            </w:r>
            <w:r w:rsidR="0026668E">
              <w:rPr>
                <w:color w:val="000000"/>
                <w:sz w:val="28"/>
                <w:szCs w:val="28"/>
              </w:rPr>
              <w:t>79</w:t>
            </w:r>
            <w:r>
              <w:rPr>
                <w:color w:val="000000"/>
                <w:sz w:val="28"/>
                <w:szCs w:val="28"/>
              </w:rPr>
              <w:t>-</w:t>
            </w:r>
            <w:r w:rsidR="0022517A">
              <w:rPr>
                <w:color w:val="000000"/>
                <w:sz w:val="28"/>
                <w:szCs w:val="28"/>
              </w:rPr>
              <w:t>5</w:t>
            </w:r>
          </w:p>
        </w:tc>
      </w:tr>
      <w:tr w:rsidR="002F22AB" w14:paraId="3187F231" w14:textId="77777777" w:rsidTr="002F22AB">
        <w:tc>
          <w:tcPr>
            <w:tcW w:w="310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4842EE4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3107" w:type="dxa"/>
            <w:vAlign w:val="bottom"/>
            <w:hideMark/>
          </w:tcPr>
          <w:p w14:paraId="3E07CB14" w14:textId="77777777" w:rsidR="002F22AB" w:rsidRDefault="002F22A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Кашин</w:t>
            </w:r>
          </w:p>
        </w:tc>
        <w:tc>
          <w:tcPr>
            <w:tcW w:w="3107" w:type="dxa"/>
            <w:gridSpan w:val="2"/>
            <w:vAlign w:val="bottom"/>
          </w:tcPr>
          <w:p w14:paraId="4C068778" w14:textId="77777777" w:rsidR="002F22AB" w:rsidRDefault="002F22AB">
            <w:pPr>
              <w:spacing w:line="276" w:lineRule="auto"/>
              <w:rPr>
                <w:color w:val="000000"/>
              </w:rPr>
            </w:pPr>
          </w:p>
        </w:tc>
      </w:tr>
    </w:tbl>
    <w:p w14:paraId="3F36BF1D" w14:textId="7807CD19" w:rsidR="0022517A" w:rsidRDefault="002F22AB" w:rsidP="0022517A">
      <w:pPr>
        <w:spacing w:before="240"/>
        <w:jc w:val="center"/>
        <w:rPr>
          <w:b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кандидатурах для исключения из резерва составов участковых </w:t>
      </w:r>
      <w:r w:rsidR="0022517A">
        <w:rPr>
          <w:b/>
          <w:snapToGrid w:val="0"/>
          <w:sz w:val="28"/>
          <w:szCs w:val="28"/>
        </w:rPr>
        <w:t xml:space="preserve">избирательных </w:t>
      </w:r>
      <w:r>
        <w:rPr>
          <w:b/>
          <w:snapToGrid w:val="0"/>
          <w:sz w:val="28"/>
          <w:szCs w:val="28"/>
        </w:rPr>
        <w:t xml:space="preserve">комиссий </w:t>
      </w:r>
      <w:r>
        <w:rPr>
          <w:b/>
          <w:sz w:val="28"/>
          <w:szCs w:val="28"/>
        </w:rPr>
        <w:t xml:space="preserve">Кашинского </w:t>
      </w:r>
      <w:r w:rsidR="007B2188">
        <w:rPr>
          <w:b/>
          <w:sz w:val="28"/>
          <w:szCs w:val="28"/>
        </w:rPr>
        <w:t>муниципального</w:t>
      </w:r>
      <w:r w:rsidR="0022517A">
        <w:rPr>
          <w:b/>
          <w:sz w:val="28"/>
          <w:szCs w:val="28"/>
        </w:rPr>
        <w:t xml:space="preserve"> округа</w:t>
      </w:r>
      <w:r>
        <w:rPr>
          <w:b/>
          <w:sz w:val="28"/>
          <w:szCs w:val="28"/>
        </w:rPr>
        <w:t xml:space="preserve"> </w:t>
      </w:r>
    </w:p>
    <w:p w14:paraId="324E95D3" w14:textId="77777777" w:rsidR="002F22AB" w:rsidRDefault="002F22AB" w:rsidP="0022517A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Тверской области</w:t>
      </w:r>
    </w:p>
    <w:p w14:paraId="0BD694C6" w14:textId="77777777" w:rsidR="002F22AB" w:rsidRDefault="002F22AB" w:rsidP="002F22AB">
      <w:pPr>
        <w:spacing w:line="360" w:lineRule="auto"/>
        <w:ind w:firstLine="709"/>
        <w:jc w:val="both"/>
        <w:rPr>
          <w:b/>
          <w:snapToGrid w:val="0"/>
          <w:color w:val="000000"/>
          <w:sz w:val="28"/>
          <w:szCs w:val="28"/>
        </w:rPr>
      </w:pPr>
      <w:bookmarkStart w:id="0" w:name="_Hlk135747184"/>
      <w:r>
        <w:rPr>
          <w:bCs/>
          <w:sz w:val="28"/>
          <w:szCs w:val="28"/>
        </w:rPr>
        <w:t xml:space="preserve">На основании пункта 9 статьи 26, </w:t>
      </w:r>
      <w:r>
        <w:rPr>
          <w:sz w:val="28"/>
          <w:szCs w:val="28"/>
        </w:rPr>
        <w:t>пункта 5</w:t>
      </w:r>
      <w:r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> статьи 27 Федерального закона «Об основных гарантиях избирательных прав и права на участие в 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152/1137-6, статьи 2</w:t>
      </w:r>
      <w:r w:rsidR="0022517A">
        <w:rPr>
          <w:sz w:val="28"/>
          <w:szCs w:val="28"/>
        </w:rPr>
        <w:t>3</w:t>
      </w:r>
      <w:r>
        <w:rPr>
          <w:sz w:val="28"/>
          <w:szCs w:val="28"/>
        </w:rPr>
        <w:t xml:space="preserve"> Избирательного кодекса Тверской области от 07.04.2003 № 20-ЗО</w:t>
      </w:r>
      <w:bookmarkEnd w:id="0"/>
      <w:r>
        <w:rPr>
          <w:sz w:val="28"/>
          <w:szCs w:val="28"/>
        </w:rPr>
        <w:t xml:space="preserve">, территориальная избирательная комиссия </w:t>
      </w:r>
      <w:r>
        <w:rPr>
          <w:color w:val="000000"/>
          <w:sz w:val="28"/>
          <w:szCs w:val="28"/>
        </w:rPr>
        <w:t xml:space="preserve">Кашинского </w:t>
      </w:r>
      <w:r w:rsidR="0022517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постановляет:</w:t>
      </w:r>
    </w:p>
    <w:p w14:paraId="42163098" w14:textId="77777777" w:rsidR="002F22AB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bookmarkStart w:id="1" w:name="_Hlk135747224"/>
      <w:r>
        <w:rPr>
          <w:snapToGrid w:val="0"/>
          <w:sz w:val="28"/>
          <w:szCs w:val="28"/>
        </w:rPr>
        <w:t xml:space="preserve">Предложить для исключения из резерва составов участковых комиссий </w:t>
      </w:r>
      <w:r>
        <w:rPr>
          <w:color w:val="000000"/>
          <w:sz w:val="28"/>
          <w:szCs w:val="28"/>
        </w:rPr>
        <w:t>Кашинского</w:t>
      </w:r>
      <w:r>
        <w:rPr>
          <w:snapToGrid w:val="0"/>
          <w:sz w:val="28"/>
          <w:szCs w:val="28"/>
        </w:rPr>
        <w:t xml:space="preserve"> </w:t>
      </w:r>
      <w:r w:rsidR="0022517A">
        <w:rPr>
          <w:snapToGrid w:val="0"/>
          <w:sz w:val="28"/>
          <w:szCs w:val="28"/>
        </w:rPr>
        <w:t>округа</w:t>
      </w:r>
      <w:r>
        <w:rPr>
          <w:snapToGrid w:val="0"/>
          <w:sz w:val="28"/>
          <w:szCs w:val="28"/>
        </w:rPr>
        <w:t xml:space="preserve"> Тверской области следующие кандидатуры (список прилагается)</w:t>
      </w:r>
      <w:r>
        <w:rPr>
          <w:sz w:val="28"/>
          <w:szCs w:val="28"/>
        </w:rPr>
        <w:t>.</w:t>
      </w:r>
    </w:p>
    <w:p w14:paraId="685307B1" w14:textId="77777777" w:rsidR="002F22AB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Направить настоящее постановление в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избирательную комиссию Тверской области.</w:t>
      </w:r>
    </w:p>
    <w:bookmarkEnd w:id="1"/>
    <w:p w14:paraId="545AEE49" w14:textId="6AAC195D" w:rsidR="002F22AB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Разместить настоящее постановление на сайте территориальной избирательной комиссии </w:t>
      </w:r>
      <w:r>
        <w:rPr>
          <w:color w:val="000000"/>
          <w:sz w:val="28"/>
          <w:szCs w:val="28"/>
        </w:rPr>
        <w:t>Кашинского</w:t>
      </w:r>
      <w:r>
        <w:rPr>
          <w:sz w:val="28"/>
          <w:szCs w:val="28"/>
        </w:rPr>
        <w:t xml:space="preserve"> </w:t>
      </w:r>
      <w:r w:rsidR="0022517A">
        <w:rPr>
          <w:snapToGrid w:val="0"/>
          <w:sz w:val="28"/>
          <w:szCs w:val="28"/>
        </w:rPr>
        <w:t>округа</w:t>
      </w:r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6755E1C5" w14:textId="64C32C5D" w:rsidR="009C51B1" w:rsidRDefault="009C51B1" w:rsidP="009C51B1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2E89D7E8" w14:textId="77777777" w:rsidR="009C51B1" w:rsidRDefault="009C51B1" w:rsidP="009C51B1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14:paraId="3F745052" w14:textId="77777777" w:rsidR="002F22AB" w:rsidRDefault="002F22AB" w:rsidP="002F22AB">
      <w:pPr>
        <w:numPr>
          <w:ilvl w:val="0"/>
          <w:numId w:val="1"/>
        </w:numPr>
        <w:tabs>
          <w:tab w:val="num" w:pos="0"/>
          <w:tab w:val="left" w:pos="1134"/>
        </w:tabs>
        <w:spacing w:after="24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Контроль за исполнением настоящего постановления возложить на председателя территориальной избирательной комиссии </w:t>
      </w:r>
      <w:r w:rsidR="0022517A">
        <w:rPr>
          <w:color w:val="000000"/>
          <w:sz w:val="28"/>
          <w:szCs w:val="28"/>
        </w:rPr>
        <w:t>Кашинского</w:t>
      </w:r>
      <w:r w:rsidR="0022517A">
        <w:rPr>
          <w:color w:val="FF0000"/>
          <w:sz w:val="28"/>
          <w:szCs w:val="28"/>
        </w:rPr>
        <w:t xml:space="preserve"> </w:t>
      </w:r>
      <w:r w:rsidR="0022517A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</w:t>
      </w:r>
      <w:r w:rsidR="0022517A">
        <w:rPr>
          <w:sz w:val="28"/>
          <w:szCs w:val="28"/>
        </w:rPr>
        <w:t>С.В. Смирнова</w:t>
      </w:r>
      <w:r>
        <w:rPr>
          <w:sz w:val="28"/>
          <w:szCs w:val="28"/>
        </w:rPr>
        <w:t>.</w:t>
      </w:r>
    </w:p>
    <w:tbl>
      <w:tblPr>
        <w:tblW w:w="9360" w:type="dxa"/>
        <w:tblInd w:w="216" w:type="dxa"/>
        <w:tblLook w:val="04A0" w:firstRow="1" w:lastRow="0" w:firstColumn="1" w:lastColumn="0" w:noHBand="0" w:noVBand="1"/>
      </w:tblPr>
      <w:tblGrid>
        <w:gridCol w:w="4320"/>
        <w:gridCol w:w="5040"/>
      </w:tblGrid>
      <w:tr w:rsidR="0022517A" w14:paraId="117ACF26" w14:textId="77777777" w:rsidTr="00ED4738">
        <w:tc>
          <w:tcPr>
            <w:tcW w:w="4320" w:type="dxa"/>
            <w:hideMark/>
          </w:tcPr>
          <w:p w14:paraId="6C3A1F8C" w14:textId="77777777" w:rsidR="0022517A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Председатель  </w:t>
            </w:r>
          </w:p>
          <w:p w14:paraId="0CD91BD3" w14:textId="77777777" w:rsidR="0022517A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территориальной избирательной комиссии 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000D18BE" w14:textId="52BF8196" w:rsidR="0022517A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color w:val="FF000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С.В. Смирнов</w:t>
            </w:r>
          </w:p>
        </w:tc>
      </w:tr>
      <w:tr w:rsidR="0022517A" w14:paraId="5BAE48B9" w14:textId="77777777" w:rsidTr="00ED4738">
        <w:trPr>
          <w:trHeight w:val="161"/>
        </w:trPr>
        <w:tc>
          <w:tcPr>
            <w:tcW w:w="4320" w:type="dxa"/>
          </w:tcPr>
          <w:p w14:paraId="2F699908" w14:textId="77777777" w:rsidR="0022517A" w:rsidRDefault="0022517A" w:rsidP="00D20654">
            <w:pPr>
              <w:spacing w:line="276" w:lineRule="auto"/>
              <w:ind w:left="-142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5040" w:type="dxa"/>
            <w:vAlign w:val="bottom"/>
          </w:tcPr>
          <w:p w14:paraId="0120A032" w14:textId="77777777" w:rsidR="0022517A" w:rsidRDefault="0022517A" w:rsidP="00D20654">
            <w:pPr>
              <w:pStyle w:val="2"/>
              <w:spacing w:before="0" w:after="0" w:line="276" w:lineRule="auto"/>
              <w:ind w:left="-142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sz w:val="16"/>
                <w:szCs w:val="16"/>
                <w:lang w:eastAsia="en-US"/>
              </w:rPr>
            </w:pPr>
          </w:p>
        </w:tc>
      </w:tr>
      <w:tr w:rsidR="0022517A" w14:paraId="564F1DF3" w14:textId="77777777" w:rsidTr="00ED4738">
        <w:trPr>
          <w:trHeight w:val="70"/>
        </w:trPr>
        <w:tc>
          <w:tcPr>
            <w:tcW w:w="4320" w:type="dxa"/>
            <w:hideMark/>
          </w:tcPr>
          <w:p w14:paraId="4828C1A4" w14:textId="77777777" w:rsidR="0022517A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Секретарь </w:t>
            </w:r>
          </w:p>
          <w:p w14:paraId="5E998D1D" w14:textId="77777777" w:rsidR="0022517A" w:rsidRDefault="0022517A" w:rsidP="00D20654">
            <w:pPr>
              <w:spacing w:line="276" w:lineRule="auto"/>
              <w:ind w:left="-142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Pr="003B5778">
              <w:rPr>
                <w:sz w:val="28"/>
                <w:szCs w:val="28"/>
                <w:lang w:eastAsia="en-US"/>
              </w:rPr>
              <w:t>Кашинского округа</w:t>
            </w:r>
          </w:p>
        </w:tc>
        <w:tc>
          <w:tcPr>
            <w:tcW w:w="5040" w:type="dxa"/>
            <w:vAlign w:val="bottom"/>
            <w:hideMark/>
          </w:tcPr>
          <w:p w14:paraId="43C777E3" w14:textId="17DB2AD1" w:rsidR="0022517A" w:rsidRDefault="0022517A" w:rsidP="00D20654">
            <w:pPr>
              <w:pStyle w:val="2"/>
              <w:spacing w:line="276" w:lineRule="auto"/>
              <w:ind w:left="-142"/>
              <w:jc w:val="right"/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  <w:lang w:eastAsia="en-US"/>
              </w:rPr>
              <w:t>Ю.Ю. Каменева</w:t>
            </w:r>
          </w:p>
        </w:tc>
      </w:tr>
    </w:tbl>
    <w:p w14:paraId="343CCEFE" w14:textId="4E0646CD" w:rsidR="002F22AB" w:rsidRDefault="002F22AB" w:rsidP="002F22AB">
      <w:pPr>
        <w:sectPr w:rsidR="002F22AB" w:rsidSect="009C51B1">
          <w:pgSz w:w="11906" w:h="16838"/>
          <w:pgMar w:top="1418" w:right="851" w:bottom="1418" w:left="1701" w:header="709" w:footer="709" w:gutter="0"/>
          <w:cols w:space="720"/>
        </w:sectPr>
      </w:pPr>
    </w:p>
    <w:tbl>
      <w:tblPr>
        <w:tblW w:w="5812" w:type="dxa"/>
        <w:tblInd w:w="9180" w:type="dxa"/>
        <w:tblLook w:val="01E0" w:firstRow="1" w:lastRow="1" w:firstColumn="1" w:lastColumn="1" w:noHBand="0" w:noVBand="0"/>
      </w:tblPr>
      <w:tblGrid>
        <w:gridCol w:w="5812"/>
      </w:tblGrid>
      <w:tr w:rsidR="002F22AB" w14:paraId="214316B3" w14:textId="77777777" w:rsidTr="002F22AB">
        <w:tc>
          <w:tcPr>
            <w:tcW w:w="5812" w:type="dxa"/>
            <w:hideMark/>
          </w:tcPr>
          <w:p w14:paraId="1BDDA657" w14:textId="77777777" w:rsidR="002F22AB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2F22AB" w14:paraId="7AA86A70" w14:textId="77777777" w:rsidTr="002F22AB">
        <w:tc>
          <w:tcPr>
            <w:tcW w:w="5812" w:type="dxa"/>
            <w:hideMark/>
          </w:tcPr>
          <w:p w14:paraId="25CA8242" w14:textId="77777777" w:rsidR="002F22AB" w:rsidRDefault="002F22AB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постановлению территориальной избирательной комиссии</w:t>
            </w:r>
            <w:r>
              <w:rPr>
                <w:color w:val="FF0000"/>
                <w:sz w:val="28"/>
                <w:szCs w:val="28"/>
              </w:rPr>
              <w:t xml:space="preserve"> </w:t>
            </w:r>
          </w:p>
          <w:p w14:paraId="64F3DE6A" w14:textId="77777777" w:rsidR="002F22AB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Кашинского</w:t>
            </w:r>
            <w:r>
              <w:rPr>
                <w:sz w:val="28"/>
                <w:szCs w:val="28"/>
              </w:rPr>
              <w:t xml:space="preserve"> </w:t>
            </w:r>
            <w:r w:rsidR="00ED4738">
              <w:rPr>
                <w:sz w:val="28"/>
                <w:szCs w:val="28"/>
              </w:rPr>
              <w:t>округа</w:t>
            </w:r>
          </w:p>
        </w:tc>
      </w:tr>
      <w:tr w:rsidR="002F22AB" w14:paraId="17C12619" w14:textId="77777777" w:rsidTr="002F22AB">
        <w:tc>
          <w:tcPr>
            <w:tcW w:w="5812" w:type="dxa"/>
            <w:hideMark/>
          </w:tcPr>
          <w:p w14:paraId="2A08340A" w14:textId="67BE13A0" w:rsidR="002F22AB" w:rsidRDefault="002F22AB" w:rsidP="00D9207C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</w:t>
            </w:r>
            <w:bookmarkStart w:id="2" w:name="doc_year_1"/>
            <w:bookmarkEnd w:id="2"/>
            <w:r>
              <w:rPr>
                <w:sz w:val="28"/>
                <w:szCs w:val="28"/>
              </w:rPr>
              <w:t xml:space="preserve"> </w:t>
            </w:r>
            <w:r w:rsidR="007B2188" w:rsidRPr="007B2188">
              <w:rPr>
                <w:sz w:val="28"/>
                <w:szCs w:val="28"/>
              </w:rPr>
              <w:t>2</w:t>
            </w:r>
            <w:r w:rsidR="000D0922">
              <w:rPr>
                <w:sz w:val="28"/>
                <w:szCs w:val="28"/>
              </w:rPr>
              <w:t>7</w:t>
            </w:r>
            <w:r w:rsidR="007B2188" w:rsidRPr="007B2188">
              <w:rPr>
                <w:sz w:val="28"/>
                <w:szCs w:val="28"/>
              </w:rPr>
              <w:t xml:space="preserve"> марта 2025 </w:t>
            </w:r>
            <w:r>
              <w:rPr>
                <w:sz w:val="28"/>
                <w:szCs w:val="28"/>
              </w:rPr>
              <w:t xml:space="preserve">года № </w:t>
            </w:r>
            <w:bookmarkStart w:id="3" w:name="doc_numb_1"/>
            <w:bookmarkEnd w:id="3"/>
            <w:r w:rsidR="007B2188" w:rsidRPr="007B2188">
              <w:rPr>
                <w:sz w:val="28"/>
                <w:szCs w:val="28"/>
              </w:rPr>
              <w:t>85/4</w:t>
            </w:r>
            <w:r w:rsidR="0026668E">
              <w:rPr>
                <w:sz w:val="28"/>
                <w:szCs w:val="28"/>
              </w:rPr>
              <w:t>79</w:t>
            </w:r>
            <w:r w:rsidR="007B2188" w:rsidRPr="007B2188">
              <w:rPr>
                <w:sz w:val="28"/>
                <w:szCs w:val="28"/>
              </w:rPr>
              <w:t>-5</w:t>
            </w:r>
          </w:p>
        </w:tc>
      </w:tr>
    </w:tbl>
    <w:p w14:paraId="67DF44FA" w14:textId="77777777" w:rsidR="00181E18" w:rsidRDefault="00181E18" w:rsidP="002F22AB">
      <w:pPr>
        <w:spacing w:before="120"/>
        <w:jc w:val="center"/>
        <w:rPr>
          <w:b/>
          <w:sz w:val="28"/>
          <w:szCs w:val="28"/>
        </w:rPr>
      </w:pPr>
    </w:p>
    <w:p w14:paraId="16B337B4" w14:textId="5B3DB284" w:rsidR="002F22AB" w:rsidRDefault="002F22AB" w:rsidP="007B2188">
      <w:pPr>
        <w:spacing w:before="120" w:after="2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Список кандидатур для исключения из резерва</w:t>
      </w:r>
      <w:r>
        <w:rPr>
          <w:b/>
          <w:bCs/>
          <w:sz w:val="28"/>
          <w:szCs w:val="28"/>
        </w:rPr>
        <w:t xml:space="preserve"> составов участковых </w:t>
      </w:r>
      <w:r w:rsidR="007B2188">
        <w:rPr>
          <w:b/>
          <w:bCs/>
          <w:sz w:val="28"/>
          <w:szCs w:val="28"/>
        </w:rPr>
        <w:t xml:space="preserve">избирательных </w:t>
      </w:r>
      <w:r>
        <w:rPr>
          <w:b/>
          <w:bCs/>
          <w:sz w:val="28"/>
          <w:szCs w:val="28"/>
        </w:rPr>
        <w:t xml:space="preserve">комиссий </w:t>
      </w:r>
      <w:r>
        <w:rPr>
          <w:b/>
          <w:color w:val="000000"/>
          <w:sz w:val="28"/>
          <w:szCs w:val="28"/>
        </w:rPr>
        <w:t>Кашинского</w:t>
      </w:r>
      <w:r>
        <w:rPr>
          <w:b/>
          <w:bCs/>
          <w:sz w:val="28"/>
          <w:szCs w:val="28"/>
        </w:rPr>
        <w:t xml:space="preserve"> </w:t>
      </w:r>
      <w:r w:rsidR="007B2188">
        <w:rPr>
          <w:b/>
          <w:bCs/>
          <w:sz w:val="28"/>
          <w:szCs w:val="28"/>
        </w:rPr>
        <w:t xml:space="preserve">муниципального </w:t>
      </w:r>
      <w:r w:rsidR="00ED4738">
        <w:rPr>
          <w:b/>
          <w:bCs/>
          <w:sz w:val="28"/>
          <w:szCs w:val="28"/>
        </w:rPr>
        <w:t>округа</w:t>
      </w:r>
      <w:r>
        <w:rPr>
          <w:b/>
          <w:bCs/>
          <w:sz w:val="28"/>
          <w:szCs w:val="28"/>
        </w:rPr>
        <w:t xml:space="preserve"> Тверской области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4"/>
        <w:gridCol w:w="2577"/>
        <w:gridCol w:w="4394"/>
        <w:gridCol w:w="2429"/>
        <w:gridCol w:w="3034"/>
        <w:gridCol w:w="2106"/>
      </w:tblGrid>
      <w:tr w:rsidR="00AE0CC3" w:rsidRPr="00AE0CC3" w14:paraId="4DC49149" w14:textId="77777777" w:rsidTr="004767F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25A" w14:textId="77777777" w:rsidR="002F22AB" w:rsidRPr="004B77B7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4B77B7">
              <w:rPr>
                <w:sz w:val="28"/>
                <w:szCs w:val="28"/>
              </w:rPr>
              <w:t>№ п/п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F38" w14:textId="77777777" w:rsidR="002F22AB" w:rsidRPr="00AE0CC3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0CC3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72905" w14:textId="77777777" w:rsidR="002F22AB" w:rsidRPr="00AE0CC3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0CC3">
              <w:rPr>
                <w:sz w:val="28"/>
                <w:szCs w:val="28"/>
              </w:rPr>
              <w:t>Кем предложен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D8F11" w14:textId="77777777" w:rsidR="002F22AB" w:rsidRPr="00AE0CC3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0CC3">
              <w:rPr>
                <w:sz w:val="28"/>
                <w:szCs w:val="28"/>
              </w:rPr>
              <w:t>№ избирательного участка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64862" w14:textId="77777777" w:rsidR="002F22AB" w:rsidRPr="00AE0CC3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0CC3">
              <w:rPr>
                <w:sz w:val="28"/>
                <w:szCs w:val="28"/>
              </w:rPr>
              <w:t>№ и дата постановления избирательной комиссии Тверской области о зачислении в резерв составов участковых комиссий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9CD7" w14:textId="77777777" w:rsidR="002F22AB" w:rsidRPr="00AE0CC3" w:rsidRDefault="002F22AB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AE0CC3">
              <w:rPr>
                <w:sz w:val="28"/>
                <w:szCs w:val="28"/>
              </w:rPr>
              <w:t>Основание исключения из резерва составов участковых комиссий</w:t>
            </w:r>
          </w:p>
        </w:tc>
      </w:tr>
      <w:tr w:rsidR="000D0922" w:rsidRPr="000D0922" w14:paraId="6C32DA16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68BAB" w14:textId="77777777" w:rsidR="004767FD" w:rsidRPr="000D0922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8D30C" w14:textId="428FA790" w:rsidR="004767FD" w:rsidRPr="000D0922" w:rsidRDefault="007B2188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  <w:lang w:eastAsia="en-US"/>
              </w:rPr>
              <w:t>Иванов Дмитрий Валерьевич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5487A" w14:textId="3A3407BC" w:rsidR="004767FD" w:rsidRPr="000D0922" w:rsidRDefault="007B2188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  <w:lang w:eastAsia="en-US"/>
              </w:rPr>
              <w:t>Кашинское отделение политической партии «Коммунистическая партия Российской Федерации»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A5759" w14:textId="2F1E5DE5" w:rsidR="004767FD" w:rsidRPr="000D0922" w:rsidRDefault="007B2188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  <w:lang w:eastAsia="en-US"/>
              </w:rPr>
              <w:t>300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5C1CE" w14:textId="2CD4BED2" w:rsidR="004767FD" w:rsidRPr="000D0922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</w:t>
            </w:r>
            <w:r w:rsidR="000D0922" w:rsidRPr="000D0922">
              <w:rPr>
                <w:sz w:val="28"/>
                <w:szCs w:val="28"/>
              </w:rPr>
              <w:t>61</w:t>
            </w:r>
            <w:r w:rsidRPr="000D0922">
              <w:rPr>
                <w:sz w:val="28"/>
                <w:szCs w:val="28"/>
              </w:rPr>
              <w:t>/1</w:t>
            </w:r>
            <w:r w:rsidR="000D0922" w:rsidRPr="000D0922">
              <w:rPr>
                <w:sz w:val="28"/>
                <w:szCs w:val="28"/>
              </w:rPr>
              <w:t>890</w:t>
            </w:r>
            <w:r w:rsidRPr="000D0922">
              <w:rPr>
                <w:sz w:val="28"/>
                <w:szCs w:val="28"/>
              </w:rPr>
              <w:t>-7 от 2</w:t>
            </w:r>
            <w:r w:rsidR="000D0922" w:rsidRPr="000D0922">
              <w:rPr>
                <w:sz w:val="28"/>
                <w:szCs w:val="28"/>
              </w:rPr>
              <w:t>1</w:t>
            </w:r>
            <w:r w:rsidRPr="000D0922">
              <w:rPr>
                <w:sz w:val="28"/>
                <w:szCs w:val="28"/>
              </w:rPr>
              <w:t>.</w:t>
            </w:r>
            <w:r w:rsidR="000D0922" w:rsidRPr="000D0922">
              <w:rPr>
                <w:sz w:val="28"/>
                <w:szCs w:val="28"/>
              </w:rPr>
              <w:t>03</w:t>
            </w:r>
            <w:r w:rsidRPr="000D0922">
              <w:rPr>
                <w:sz w:val="28"/>
                <w:szCs w:val="28"/>
              </w:rPr>
              <w:t>.202</w:t>
            </w:r>
            <w:r w:rsidR="000D0922" w:rsidRPr="000D0922">
              <w:rPr>
                <w:sz w:val="28"/>
                <w:szCs w:val="28"/>
              </w:rPr>
              <w:t>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8D8D3" w14:textId="77777777" w:rsidR="004767FD" w:rsidRPr="000D0922" w:rsidRDefault="004767FD" w:rsidP="004767FD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7B2188" w14:paraId="06593C37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56A1C" w14:textId="77777777" w:rsidR="000D0922" w:rsidRPr="007B2188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2188">
              <w:rPr>
                <w:sz w:val="28"/>
                <w:szCs w:val="28"/>
              </w:rPr>
              <w:t>2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B891" w14:textId="449F1C40" w:rsidR="000D0922" w:rsidRPr="007B2188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2188">
              <w:rPr>
                <w:sz w:val="28"/>
                <w:szCs w:val="28"/>
                <w:lang w:eastAsia="en-US"/>
              </w:rPr>
              <w:t>Якунькина Татьяна Николаевна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99162" w14:textId="65B8A075" w:rsidR="000D0922" w:rsidRPr="007B2188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2188">
              <w:rPr>
                <w:sz w:val="28"/>
                <w:szCs w:val="28"/>
                <w:lang w:eastAsia="en-US"/>
              </w:rPr>
              <w:t>Собрание избирателей по месту работы - МБОУ «Средняя общеобразовательная школа №1»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1612" w14:textId="0165C640" w:rsidR="000D0922" w:rsidRPr="007B2188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2188">
              <w:rPr>
                <w:sz w:val="28"/>
                <w:szCs w:val="28"/>
                <w:lang w:eastAsia="en-US"/>
              </w:rPr>
              <w:t>305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A9697" w14:textId="2B1842BB" w:rsidR="000D0922" w:rsidRPr="007B2188" w:rsidRDefault="000D0922" w:rsidP="000D09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07D5" w14:textId="77777777" w:rsidR="000D0922" w:rsidRPr="007B2188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7B2188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7B2188" w14:paraId="39ABAF88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7C88C" w14:textId="77777777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57009" w14:textId="463C0B2F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bookmarkStart w:id="4" w:name="_Hlk193707852"/>
            <w:r w:rsidRPr="006A66DF">
              <w:rPr>
                <w:sz w:val="28"/>
                <w:szCs w:val="28"/>
                <w:lang w:eastAsia="en-US"/>
              </w:rPr>
              <w:t>Неробова Марина Сергеевна</w:t>
            </w:r>
            <w:bookmarkEnd w:id="4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68F" w14:textId="7F2214E4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  <w:lang w:eastAsia="en-US"/>
              </w:rPr>
              <w:t>Собрание избирателей по месту работы - ОАО «Кашинский завод электроаппаратуры»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4B4E5" w14:textId="7E76EB7A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90D5" w14:textId="21AF2AAA" w:rsidR="000D0922" w:rsidRPr="007B2188" w:rsidRDefault="000D0922" w:rsidP="000D09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CF479" w14:textId="77777777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7B2188" w14:paraId="64249E41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774AE" w14:textId="6BD81979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F1CD" w14:textId="2BFA42F2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24DDE">
              <w:rPr>
                <w:sz w:val="28"/>
                <w:szCs w:val="28"/>
                <w:lang w:eastAsia="en-US"/>
              </w:rPr>
              <w:t>Лубов Андрей Евгеньевич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753" w14:textId="59CD3508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24DDE">
              <w:rPr>
                <w:sz w:val="28"/>
                <w:szCs w:val="28"/>
                <w:lang w:eastAsia="en-US"/>
              </w:rPr>
              <w:t>Собрание избирателей по месту работы – Филиал ФГКУ «УВО ВНГ РФ по Тверской области»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0CC0" w14:textId="15658CD9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306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EF42C" w14:textId="147A1E4A" w:rsidR="000D0922" w:rsidRPr="007B2188" w:rsidRDefault="000D0922" w:rsidP="000D09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A0E54" w14:textId="7C72B5B8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7B2188" w14:paraId="36BB0110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ABEE9" w14:textId="3F24A3C5" w:rsidR="000D0922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AF3EB" w14:textId="5D949940" w:rsidR="000D0922" w:rsidRPr="00724DDE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B29B4">
              <w:rPr>
                <w:sz w:val="28"/>
                <w:szCs w:val="28"/>
                <w:lang w:eastAsia="en-US"/>
              </w:rPr>
              <w:t>Волкова Анна Валерьевна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C6133" w14:textId="2926C7B8" w:rsidR="000D0922" w:rsidRPr="00724DDE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DB29B4">
              <w:rPr>
                <w:sz w:val="28"/>
                <w:szCs w:val="28"/>
                <w:lang w:eastAsia="en-US"/>
              </w:rPr>
              <w:t>Региональное отделение Политической партии «Российская партия пенсионеров за социальную справедливость» в Тверской области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D1C6" w14:textId="573D8620" w:rsidR="000D0922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314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15027" w14:textId="288B365E" w:rsidR="000D0922" w:rsidRPr="007B2188" w:rsidRDefault="000D0922" w:rsidP="000D09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CBCFC" w14:textId="52AD4B71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6A66DF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7B2188" w14:paraId="04D8054D" w14:textId="77777777" w:rsidTr="004767FD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5850" w14:textId="6E501351" w:rsidR="000D0922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C28A" w14:textId="51378AA1" w:rsidR="000D0922" w:rsidRPr="00DB29B4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4BDE">
              <w:rPr>
                <w:sz w:val="28"/>
                <w:szCs w:val="28"/>
                <w:lang w:eastAsia="en-US"/>
              </w:rPr>
              <w:t>Кофейникова Оксана Юрьевна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5FAEE" w14:textId="279D27E8" w:rsidR="000D0922" w:rsidRPr="00DB29B4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064BDE">
              <w:rPr>
                <w:sz w:val="28"/>
                <w:szCs w:val="28"/>
                <w:lang w:eastAsia="en-US"/>
              </w:rPr>
              <w:t>Кашинское отделение политической партии «Коммунистическая партия Российской Федерации»</w:t>
            </w:r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84B49" w14:textId="237923AF" w:rsidR="000D0922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319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0CA9" w14:textId="28BD2D97" w:rsidR="000D0922" w:rsidRPr="007B2188" w:rsidRDefault="000D0922" w:rsidP="000D0922">
            <w:pPr>
              <w:spacing w:line="276" w:lineRule="auto"/>
              <w:jc w:val="center"/>
              <w:rPr>
                <w:color w:val="FF0000"/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B5A68" w14:textId="5A4346BD" w:rsidR="000D0922" w:rsidRPr="006A66DF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64BDE">
              <w:rPr>
                <w:sz w:val="28"/>
                <w:szCs w:val="28"/>
              </w:rPr>
              <w:t>подпункт «г» пункта 25 Порядка</w:t>
            </w:r>
          </w:p>
        </w:tc>
      </w:tr>
      <w:tr w:rsidR="000D0922" w:rsidRPr="002E72B1" w14:paraId="7C0D012D" w14:textId="77777777" w:rsidTr="006338A5">
        <w:trPr>
          <w:trHeight w:val="787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38F99" w14:textId="19F32704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72B1">
              <w:rPr>
                <w:sz w:val="28"/>
                <w:szCs w:val="28"/>
              </w:rPr>
              <w:t>7</w:t>
            </w:r>
          </w:p>
        </w:tc>
        <w:tc>
          <w:tcPr>
            <w:tcW w:w="2577" w:type="dxa"/>
            <w:vAlign w:val="center"/>
          </w:tcPr>
          <w:p w14:paraId="2B28AFDC" w14:textId="714A0D5E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E72B1">
              <w:rPr>
                <w:sz w:val="28"/>
                <w:szCs w:val="28"/>
              </w:rPr>
              <w:t>Мартынова Елена Сергеевна</w:t>
            </w:r>
          </w:p>
        </w:tc>
        <w:tc>
          <w:tcPr>
            <w:tcW w:w="4394" w:type="dxa"/>
            <w:vAlign w:val="center"/>
          </w:tcPr>
          <w:p w14:paraId="52EF4524" w14:textId="60F37A35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bookmarkStart w:id="5" w:name="_Hlk191560317"/>
            <w:r w:rsidRPr="002E72B1">
              <w:rPr>
                <w:sz w:val="28"/>
                <w:szCs w:val="28"/>
              </w:rPr>
              <w:t>Тверское областное отделение Политической партии Коммунистическая партия Коммунисты России</w:t>
            </w:r>
            <w:bookmarkEnd w:id="5"/>
          </w:p>
        </w:tc>
        <w:tc>
          <w:tcPr>
            <w:tcW w:w="2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5516" w14:textId="38404C35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2E72B1">
              <w:rPr>
                <w:sz w:val="28"/>
                <w:szCs w:val="28"/>
                <w:lang w:eastAsia="en-US"/>
              </w:rPr>
              <w:t>320</w:t>
            </w:r>
          </w:p>
        </w:tc>
        <w:tc>
          <w:tcPr>
            <w:tcW w:w="3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9131E" w14:textId="69766AC3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D0922">
              <w:rPr>
                <w:sz w:val="28"/>
                <w:szCs w:val="28"/>
              </w:rPr>
              <w:t>№ 161/1890-7 от 21.03.2025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55D8" w14:textId="65D5E6EC" w:rsidR="000D0922" w:rsidRPr="002E72B1" w:rsidRDefault="000D0922" w:rsidP="000D0922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2E72B1">
              <w:rPr>
                <w:sz w:val="28"/>
                <w:szCs w:val="28"/>
              </w:rPr>
              <w:t>подпункт «г» пункта 25 Порядка</w:t>
            </w:r>
          </w:p>
        </w:tc>
      </w:tr>
    </w:tbl>
    <w:p w14:paraId="1F25DF26" w14:textId="77777777" w:rsidR="00403ABF" w:rsidRPr="007B2188" w:rsidRDefault="00403ABF">
      <w:pPr>
        <w:rPr>
          <w:color w:val="FF0000"/>
        </w:rPr>
      </w:pPr>
      <w:bookmarkStart w:id="6" w:name="_GoBack"/>
      <w:bookmarkEnd w:id="6"/>
    </w:p>
    <w:sectPr w:rsidR="00403ABF" w:rsidRPr="007B2188" w:rsidSect="002F22A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2AB"/>
    <w:rsid w:val="00041ED8"/>
    <w:rsid w:val="000602E0"/>
    <w:rsid w:val="00064BDE"/>
    <w:rsid w:val="000D0922"/>
    <w:rsid w:val="00181E18"/>
    <w:rsid w:val="001F068C"/>
    <w:rsid w:val="0022517A"/>
    <w:rsid w:val="00254FBC"/>
    <w:rsid w:val="0026668E"/>
    <w:rsid w:val="002B2A1E"/>
    <w:rsid w:val="002E72B1"/>
    <w:rsid w:val="002F167A"/>
    <w:rsid w:val="002F22AB"/>
    <w:rsid w:val="00403ABF"/>
    <w:rsid w:val="00450624"/>
    <w:rsid w:val="004767FD"/>
    <w:rsid w:val="004B77B7"/>
    <w:rsid w:val="00510CB9"/>
    <w:rsid w:val="005C4C7F"/>
    <w:rsid w:val="005E1BA1"/>
    <w:rsid w:val="006149BA"/>
    <w:rsid w:val="006A66DF"/>
    <w:rsid w:val="006B66AE"/>
    <w:rsid w:val="006D4D4E"/>
    <w:rsid w:val="00724DDE"/>
    <w:rsid w:val="007B2188"/>
    <w:rsid w:val="007C4172"/>
    <w:rsid w:val="009C51B1"/>
    <w:rsid w:val="00AE0CC3"/>
    <w:rsid w:val="00B71CC8"/>
    <w:rsid w:val="00D25FBD"/>
    <w:rsid w:val="00D41743"/>
    <w:rsid w:val="00D65997"/>
    <w:rsid w:val="00D9207C"/>
    <w:rsid w:val="00DA51DC"/>
    <w:rsid w:val="00DB29B4"/>
    <w:rsid w:val="00E71E2E"/>
    <w:rsid w:val="00ED4738"/>
    <w:rsid w:val="00F33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2154"/>
  <w15:docId w15:val="{D9854EAB-24E3-4335-A4EF-DF87D152A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2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2517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2F22AB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ConsNormal">
    <w:name w:val="ConsNormal"/>
    <w:uiPriority w:val="99"/>
    <w:rsid w:val="002F22AB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22517A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4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tik-kashin@yandex.ru</cp:lastModifiedBy>
  <cp:revision>9</cp:revision>
  <cp:lastPrinted>2023-05-30T12:50:00Z</cp:lastPrinted>
  <dcterms:created xsi:type="dcterms:W3CDTF">2024-01-23T11:36:00Z</dcterms:created>
  <dcterms:modified xsi:type="dcterms:W3CDTF">2025-03-27T08:11:00Z</dcterms:modified>
</cp:coreProperties>
</file>