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916"/>
        <w:gridCol w:w="3178"/>
        <w:gridCol w:w="1105"/>
        <w:gridCol w:w="2143"/>
        <w:gridCol w:w="9"/>
      </w:tblGrid>
      <w:tr w:rsidR="00CE39EE" w:rsidRPr="00B165FC" w14:paraId="0B26D86B" w14:textId="77777777" w:rsidTr="00117455">
        <w:trPr>
          <w:gridAfter w:val="1"/>
          <w:wAfter w:w="9" w:type="dxa"/>
          <w:trHeight w:val="592"/>
        </w:trPr>
        <w:tc>
          <w:tcPr>
            <w:tcW w:w="9356" w:type="dxa"/>
            <w:gridSpan w:val="5"/>
          </w:tcPr>
          <w:p w14:paraId="352FF06A" w14:textId="77777777" w:rsidR="00CE39EE" w:rsidRPr="00B165FC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113B2D">
              <w:rPr>
                <w:b/>
                <w:bCs/>
                <w:sz w:val="32"/>
                <w:szCs w:val="32"/>
              </w:rPr>
              <w:t>КАШИ</w:t>
            </w:r>
            <w:r>
              <w:rPr>
                <w:b/>
                <w:bCs/>
                <w:sz w:val="32"/>
                <w:szCs w:val="32"/>
              </w:rPr>
              <w:t>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521ECCD6" w14:textId="77777777" w:rsidTr="00117455">
        <w:trPr>
          <w:gridAfter w:val="1"/>
          <w:wAfter w:w="9" w:type="dxa"/>
          <w:trHeight w:val="534"/>
        </w:trPr>
        <w:tc>
          <w:tcPr>
            <w:tcW w:w="9356" w:type="dxa"/>
            <w:gridSpan w:val="5"/>
            <w:vAlign w:val="center"/>
          </w:tcPr>
          <w:p w14:paraId="6C494667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405AA9D4" w14:textId="77777777" w:rsidTr="001174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80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50B7B" w14:textId="77777777" w:rsidR="007C237A" w:rsidRPr="00EE7254" w:rsidRDefault="00756424" w:rsidP="0067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7109">
              <w:rPr>
                <w:sz w:val="28"/>
                <w:szCs w:val="28"/>
              </w:rPr>
              <w:t>0</w:t>
            </w:r>
            <w:r w:rsidR="00745878">
              <w:rPr>
                <w:sz w:val="28"/>
                <w:szCs w:val="28"/>
              </w:rPr>
              <w:t xml:space="preserve"> </w:t>
            </w:r>
            <w:r w:rsidR="00627109">
              <w:rPr>
                <w:sz w:val="28"/>
                <w:szCs w:val="28"/>
              </w:rPr>
              <w:t>февр</w:t>
            </w:r>
            <w:r w:rsidR="00745878">
              <w:rPr>
                <w:sz w:val="28"/>
                <w:szCs w:val="28"/>
              </w:rPr>
              <w:t>а</w:t>
            </w:r>
            <w:r w:rsidR="00627109">
              <w:rPr>
                <w:sz w:val="28"/>
                <w:szCs w:val="28"/>
              </w:rPr>
              <w:t>л</w:t>
            </w:r>
            <w:r w:rsidR="00745878">
              <w:rPr>
                <w:sz w:val="28"/>
                <w:szCs w:val="28"/>
              </w:rPr>
              <w:t>я 202</w:t>
            </w:r>
            <w:r w:rsidR="00117455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10B62A14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3779042E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22B0F" w14:textId="77777777" w:rsidR="007C237A" w:rsidRPr="00EE7254" w:rsidRDefault="00113B2D" w:rsidP="00745878">
            <w:pPr>
              <w:jc w:val="center"/>
              <w:rPr>
                <w:sz w:val="28"/>
                <w:szCs w:val="28"/>
              </w:rPr>
            </w:pPr>
            <w:r w:rsidRPr="00113B2D">
              <w:rPr>
                <w:sz w:val="28"/>
                <w:szCs w:val="28"/>
              </w:rPr>
              <w:t>2</w:t>
            </w:r>
            <w:r w:rsidR="00627109">
              <w:rPr>
                <w:sz w:val="28"/>
                <w:szCs w:val="28"/>
              </w:rPr>
              <w:t>9</w:t>
            </w:r>
            <w:r w:rsidRPr="00113B2D">
              <w:rPr>
                <w:sz w:val="28"/>
                <w:szCs w:val="28"/>
              </w:rPr>
              <w:t>/</w:t>
            </w:r>
            <w:r w:rsidR="00117455">
              <w:rPr>
                <w:sz w:val="28"/>
                <w:szCs w:val="28"/>
              </w:rPr>
              <w:t>20</w:t>
            </w:r>
            <w:r w:rsidR="00627109">
              <w:rPr>
                <w:sz w:val="28"/>
                <w:szCs w:val="28"/>
              </w:rPr>
              <w:t>4</w:t>
            </w:r>
            <w:r w:rsidRPr="00113B2D">
              <w:rPr>
                <w:sz w:val="28"/>
                <w:szCs w:val="28"/>
              </w:rPr>
              <w:t>-5</w:t>
            </w:r>
          </w:p>
        </w:tc>
      </w:tr>
      <w:tr w:rsidR="007C237A" w:rsidRPr="00EE7254" w14:paraId="49882AE5" w14:textId="77777777" w:rsidTr="001174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511"/>
        </w:trPr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1F983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253E0C14" w14:textId="77777777" w:rsidR="00B629D9" w:rsidRPr="00EE7254" w:rsidRDefault="00CD53C1" w:rsidP="00F95418">
            <w:pPr>
              <w:spacing w:before="60"/>
              <w:jc w:val="center"/>
            </w:pPr>
            <w:r>
              <w:t xml:space="preserve">г. </w:t>
            </w:r>
            <w:r w:rsidR="00113B2D">
              <w:t>Кашин</w:t>
            </w:r>
          </w:p>
        </w:tc>
        <w:tc>
          <w:tcPr>
            <w:tcW w:w="3257" w:type="dxa"/>
            <w:gridSpan w:val="3"/>
          </w:tcPr>
          <w:p w14:paraId="58622DE9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07E27893" w14:textId="77777777" w:rsidR="00295816" w:rsidRPr="00295816" w:rsidRDefault="00295816" w:rsidP="00295816">
      <w:pPr>
        <w:pStyle w:val="a9"/>
        <w:spacing w:before="240" w:after="240"/>
        <w:ind w:left="-142"/>
        <w:jc w:val="center"/>
        <w:rPr>
          <w:bCs/>
          <w:szCs w:val="28"/>
        </w:rPr>
      </w:pPr>
      <w:bookmarkStart w:id="0" w:name="_Hlk131414351"/>
      <w:r w:rsidRPr="00295816">
        <w:rPr>
          <w:bCs/>
          <w:szCs w:val="28"/>
        </w:rPr>
        <w:t>О рабочей группе по формированию участковых избирательных комиссий срока полномочий 2023-2028 г.г.</w:t>
      </w:r>
      <w:bookmarkEnd w:id="0"/>
    </w:p>
    <w:p w14:paraId="163849AA" w14:textId="77777777" w:rsidR="00295816" w:rsidRDefault="00295816" w:rsidP="00295816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1" w:name="_Hlk131414401"/>
      <w:r>
        <w:rPr>
          <w:sz w:val="28"/>
          <w:szCs w:val="28"/>
        </w:rPr>
        <w:t xml:space="preserve">В соответствии со статьей </w:t>
      </w:r>
      <w:r w:rsidRPr="00C774FE">
        <w:rPr>
          <w:sz w:val="28"/>
          <w:szCs w:val="28"/>
        </w:rPr>
        <w:t>27 Федера</w:t>
      </w:r>
      <w:r>
        <w:rPr>
          <w:sz w:val="28"/>
          <w:szCs w:val="28"/>
        </w:rPr>
        <w:t>льного закона от 12.06.2002 №67</w:t>
      </w:r>
      <w:r>
        <w:rPr>
          <w:sz w:val="28"/>
          <w:szCs w:val="28"/>
        </w:rPr>
        <w:noBreakHyphen/>
      </w:r>
      <w:r w:rsidRPr="00C774FE">
        <w:rPr>
          <w:sz w:val="28"/>
          <w:szCs w:val="28"/>
        </w:rPr>
        <w:t xml:space="preserve">ФЗ «Об основных гарантиях </w:t>
      </w:r>
      <w:r w:rsidRPr="00F874B7"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8 </w:t>
      </w:r>
      <w:r w:rsidRPr="00F874B7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й</w:t>
      </w:r>
      <w:r w:rsidRPr="00F874B7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статьей 23 Избирательного кодекса Тверской области от 07.04</w:t>
      </w:r>
      <w:r w:rsidRPr="00C774FE">
        <w:rPr>
          <w:sz w:val="28"/>
          <w:szCs w:val="28"/>
        </w:rPr>
        <w:t>.2003 №20-ЗО</w:t>
      </w:r>
      <w:r>
        <w:rPr>
          <w:sz w:val="28"/>
          <w:szCs w:val="28"/>
        </w:rPr>
        <w:t xml:space="preserve">, в целях реализации полномочий территориальной избирательной комиссии </w:t>
      </w:r>
      <w:r w:rsidRPr="00295816">
        <w:rPr>
          <w:iCs/>
          <w:sz w:val="28"/>
          <w:szCs w:val="28"/>
        </w:rPr>
        <w:t>Кашинского округа</w:t>
      </w:r>
      <w:r>
        <w:rPr>
          <w:sz w:val="28"/>
          <w:szCs w:val="28"/>
        </w:rPr>
        <w:t xml:space="preserve"> по формированию участковых избирательных комиссий на территории </w:t>
      </w:r>
      <w:r w:rsidRPr="00EA6D15">
        <w:rPr>
          <w:sz w:val="28"/>
          <w:szCs w:val="28"/>
          <w:lang w:eastAsia="x-none"/>
        </w:rPr>
        <w:t>Кашинского</w:t>
      </w:r>
      <w:r>
        <w:rPr>
          <w:sz w:val="28"/>
          <w:szCs w:val="28"/>
          <w:lang w:eastAsia="x-none"/>
        </w:rPr>
        <w:t xml:space="preserve"> городского</w:t>
      </w:r>
      <w:r w:rsidRPr="00EA6D15">
        <w:rPr>
          <w:sz w:val="28"/>
          <w:szCs w:val="28"/>
          <w:lang w:eastAsia="x-none"/>
        </w:rPr>
        <w:t xml:space="preserve"> округа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территориальная избирательная комиссия </w:t>
      </w:r>
      <w:r w:rsidRPr="00295816">
        <w:rPr>
          <w:iCs/>
          <w:sz w:val="28"/>
          <w:szCs w:val="28"/>
        </w:rPr>
        <w:t>Кашинского округа</w:t>
      </w:r>
      <w:r>
        <w:rPr>
          <w:i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086EC352" w14:textId="77777777" w:rsidR="00295816" w:rsidRDefault="00295816" w:rsidP="00295816">
      <w:pPr>
        <w:numPr>
          <w:ilvl w:val="0"/>
          <w:numId w:val="22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bookmarkStart w:id="2" w:name="_Hlk131414481"/>
      <w:r>
        <w:rPr>
          <w:sz w:val="28"/>
          <w:szCs w:val="28"/>
        </w:rPr>
        <w:t xml:space="preserve">Образовать рабочую группу по формированию участковых избирательных комиссий </w:t>
      </w:r>
      <w:r w:rsidRPr="00C774FE">
        <w:rPr>
          <w:sz w:val="28"/>
          <w:szCs w:val="28"/>
        </w:rPr>
        <w:t>срока полномочий 20</w:t>
      </w:r>
      <w:r>
        <w:rPr>
          <w:sz w:val="28"/>
          <w:szCs w:val="28"/>
        </w:rPr>
        <w:t>23</w:t>
      </w:r>
      <w:r w:rsidRPr="00C774FE">
        <w:rPr>
          <w:sz w:val="28"/>
          <w:szCs w:val="28"/>
        </w:rPr>
        <w:t>-20</w:t>
      </w:r>
      <w:r>
        <w:rPr>
          <w:sz w:val="28"/>
          <w:szCs w:val="28"/>
        </w:rPr>
        <w:t>28</w:t>
      </w:r>
      <w:r w:rsidRPr="00C774FE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(далее – Рабочая группа).</w:t>
      </w:r>
    </w:p>
    <w:p w14:paraId="1C47DBFC" w14:textId="77777777" w:rsidR="00295816" w:rsidRDefault="00295816" w:rsidP="00295816">
      <w:pPr>
        <w:numPr>
          <w:ilvl w:val="0"/>
          <w:numId w:val="22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Рабочей группы</w:t>
      </w:r>
      <w:bookmarkEnd w:id="2"/>
      <w:r>
        <w:rPr>
          <w:sz w:val="28"/>
          <w:szCs w:val="28"/>
        </w:rPr>
        <w:t>: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3528"/>
        <w:gridCol w:w="360"/>
        <w:gridCol w:w="5965"/>
      </w:tblGrid>
      <w:tr w:rsidR="002644FD" w14:paraId="52969D38" w14:textId="77777777" w:rsidTr="000F4BA2">
        <w:tc>
          <w:tcPr>
            <w:tcW w:w="3528" w:type="dxa"/>
            <w:hideMark/>
          </w:tcPr>
          <w:p w14:paraId="0BCF190F" w14:textId="77777777" w:rsidR="002644FD" w:rsidRPr="00FC4365" w:rsidRDefault="002644FD" w:rsidP="000F4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Сергей Владимирович</w:t>
            </w:r>
          </w:p>
        </w:tc>
        <w:tc>
          <w:tcPr>
            <w:tcW w:w="360" w:type="dxa"/>
            <w:hideMark/>
          </w:tcPr>
          <w:p w14:paraId="23010501" w14:textId="77777777" w:rsidR="002644FD" w:rsidRPr="00FC4365" w:rsidRDefault="002644FD" w:rsidP="000F4BA2">
            <w:pPr>
              <w:rPr>
                <w:b/>
                <w:sz w:val="28"/>
                <w:szCs w:val="28"/>
              </w:rPr>
            </w:pPr>
            <w:r w:rsidRPr="00FC43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14:paraId="7929C5CF" w14:textId="77777777" w:rsidR="002644FD" w:rsidRPr="00FC4365" w:rsidRDefault="002644FD" w:rsidP="000F4BA2">
            <w:pPr>
              <w:jc w:val="both"/>
              <w:rPr>
                <w:b/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 xml:space="preserve">Председатель территориальной избирательной комиссии Кашинского </w:t>
            </w:r>
            <w:r>
              <w:rPr>
                <w:sz w:val="28"/>
                <w:szCs w:val="28"/>
              </w:rPr>
              <w:t>округа</w:t>
            </w:r>
            <w:r w:rsidRPr="00FC4365">
              <w:rPr>
                <w:sz w:val="28"/>
                <w:szCs w:val="28"/>
              </w:rPr>
              <w:t>, руководитель Рабочей группы;</w:t>
            </w:r>
          </w:p>
        </w:tc>
      </w:tr>
      <w:tr w:rsidR="002644FD" w14:paraId="2DF37884" w14:textId="77777777" w:rsidTr="000F4BA2">
        <w:tc>
          <w:tcPr>
            <w:tcW w:w="3528" w:type="dxa"/>
            <w:hideMark/>
          </w:tcPr>
          <w:p w14:paraId="771A5378" w14:textId="77777777" w:rsidR="002644FD" w:rsidRDefault="002644FD" w:rsidP="000F4BA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14:paraId="48011289" w14:textId="77777777" w:rsidR="002644FD" w:rsidRDefault="002644FD" w:rsidP="000F4BA2">
            <w:pPr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14:paraId="6C30F9FE" w14:textId="77777777" w:rsidR="002644FD" w:rsidRDefault="002644FD" w:rsidP="000F4BA2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421894" w14:paraId="0705329D" w14:textId="77777777" w:rsidTr="00421894">
        <w:tc>
          <w:tcPr>
            <w:tcW w:w="3528" w:type="dxa"/>
          </w:tcPr>
          <w:p w14:paraId="70632183" w14:textId="77777777" w:rsidR="00421894" w:rsidRPr="00FC4365" w:rsidRDefault="00421894" w:rsidP="0042189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Пряжников Александр Валерьевич</w:t>
            </w:r>
          </w:p>
        </w:tc>
        <w:tc>
          <w:tcPr>
            <w:tcW w:w="360" w:type="dxa"/>
          </w:tcPr>
          <w:p w14:paraId="26099C52" w14:textId="77777777" w:rsidR="00421894" w:rsidRDefault="00421894" w:rsidP="0042189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14:paraId="59BEC7D6" w14:textId="77777777" w:rsidR="00421894" w:rsidRDefault="00421894" w:rsidP="00421894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</w:t>
            </w:r>
            <w:r w:rsidRPr="004615B2">
              <w:rPr>
                <w:sz w:val="28"/>
                <w:szCs w:val="28"/>
              </w:rPr>
              <w:t>Кашинского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644FD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 правом решающего голоса;</w:t>
            </w:r>
          </w:p>
        </w:tc>
      </w:tr>
      <w:tr w:rsidR="00421894" w14:paraId="2A5F3ADD" w14:textId="77777777" w:rsidTr="000F4BA2">
        <w:tc>
          <w:tcPr>
            <w:tcW w:w="3528" w:type="dxa"/>
          </w:tcPr>
          <w:p w14:paraId="6D736AA7" w14:textId="77777777" w:rsidR="00421894" w:rsidRPr="00FC4365" w:rsidRDefault="00421894" w:rsidP="00421894">
            <w:pPr>
              <w:spacing w:before="120"/>
              <w:jc w:val="center"/>
              <w:rPr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>Каменева Юлия Юрьевна</w:t>
            </w:r>
          </w:p>
        </w:tc>
        <w:tc>
          <w:tcPr>
            <w:tcW w:w="360" w:type="dxa"/>
          </w:tcPr>
          <w:p w14:paraId="7FCF7CA7" w14:textId="77777777" w:rsidR="00421894" w:rsidRDefault="00421894" w:rsidP="0042189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14:paraId="55EE19C3" w14:textId="77777777" w:rsidR="00421894" w:rsidRDefault="00421894" w:rsidP="00421894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4615B2">
              <w:rPr>
                <w:sz w:val="28"/>
                <w:szCs w:val="28"/>
              </w:rPr>
              <w:t>Кашинского</w:t>
            </w:r>
            <w:r>
              <w:rPr>
                <w:sz w:val="28"/>
                <w:szCs w:val="28"/>
              </w:rPr>
              <w:t xml:space="preserve"> </w:t>
            </w:r>
            <w:r w:rsidRPr="002644FD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421894" w14:paraId="3E921437" w14:textId="77777777" w:rsidTr="000F4BA2">
        <w:tc>
          <w:tcPr>
            <w:tcW w:w="3528" w:type="dxa"/>
          </w:tcPr>
          <w:p w14:paraId="2261EEC7" w14:textId="77777777" w:rsidR="00421894" w:rsidRPr="00FC4365" w:rsidRDefault="00421894" w:rsidP="0042189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Запруднова Людмила Викторовна</w:t>
            </w:r>
          </w:p>
        </w:tc>
        <w:tc>
          <w:tcPr>
            <w:tcW w:w="360" w:type="dxa"/>
            <w:hideMark/>
          </w:tcPr>
          <w:p w14:paraId="22120E81" w14:textId="77777777" w:rsidR="00421894" w:rsidRDefault="00421894" w:rsidP="0042189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14:paraId="29C325E9" w14:textId="77777777" w:rsidR="00421894" w:rsidRDefault="00421894" w:rsidP="0042189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Pr="004615B2">
              <w:rPr>
                <w:sz w:val="28"/>
                <w:szCs w:val="28"/>
              </w:rPr>
              <w:t>Кашинского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644FD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 правом решающего голоса;</w:t>
            </w:r>
          </w:p>
        </w:tc>
      </w:tr>
      <w:tr w:rsidR="00421894" w14:paraId="17C1551A" w14:textId="77777777" w:rsidTr="000F4BA2">
        <w:tc>
          <w:tcPr>
            <w:tcW w:w="3528" w:type="dxa"/>
          </w:tcPr>
          <w:p w14:paraId="051E6125" w14:textId="77777777" w:rsidR="00421894" w:rsidRPr="00FC4365" w:rsidRDefault="00311AD0" w:rsidP="0042189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Евстафьева Ирина Олеговна</w:t>
            </w:r>
          </w:p>
        </w:tc>
        <w:tc>
          <w:tcPr>
            <w:tcW w:w="360" w:type="dxa"/>
            <w:hideMark/>
          </w:tcPr>
          <w:p w14:paraId="79816FC7" w14:textId="77777777" w:rsidR="00421894" w:rsidRDefault="00421894" w:rsidP="0042189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14:paraId="75AA0CFE" w14:textId="77777777" w:rsidR="00421894" w:rsidRDefault="00421894" w:rsidP="0042189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Pr="004615B2">
              <w:rPr>
                <w:sz w:val="28"/>
                <w:szCs w:val="28"/>
              </w:rPr>
              <w:t>Кашинского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644FD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 правом решающего голоса.</w:t>
            </w:r>
          </w:p>
        </w:tc>
      </w:tr>
    </w:tbl>
    <w:p w14:paraId="6EEA7E6A" w14:textId="77777777" w:rsidR="00295816" w:rsidRDefault="00295816" w:rsidP="00295816">
      <w:pPr>
        <w:spacing w:line="360" w:lineRule="auto"/>
        <w:ind w:left="720"/>
        <w:jc w:val="both"/>
        <w:rPr>
          <w:sz w:val="28"/>
          <w:szCs w:val="28"/>
        </w:rPr>
      </w:pPr>
    </w:p>
    <w:p w14:paraId="35009CA6" w14:textId="0CCA64D2" w:rsid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EA6D15">
        <w:rPr>
          <w:sz w:val="28"/>
          <w:szCs w:val="28"/>
          <w:lang w:val="x-none" w:eastAsia="x-none"/>
        </w:rPr>
        <w:t xml:space="preserve">Разместить настоящее постановление на сайте </w:t>
      </w:r>
      <w:r w:rsidRPr="00EA6D15">
        <w:rPr>
          <w:sz w:val="28"/>
          <w:szCs w:val="28"/>
          <w:lang w:eastAsia="x-none"/>
        </w:rPr>
        <w:t xml:space="preserve">территориальной </w:t>
      </w:r>
      <w:r w:rsidRPr="00EA6D15">
        <w:rPr>
          <w:sz w:val="28"/>
          <w:szCs w:val="28"/>
          <w:lang w:val="x-none" w:eastAsia="x-none"/>
        </w:rPr>
        <w:t xml:space="preserve">избирательной комиссии </w:t>
      </w:r>
      <w:bookmarkStart w:id="3" w:name="_Hlk127259848"/>
      <w:r w:rsidR="00113B2D" w:rsidRPr="00EA6D15">
        <w:rPr>
          <w:sz w:val="28"/>
          <w:szCs w:val="28"/>
          <w:lang w:eastAsia="x-none"/>
        </w:rPr>
        <w:t>Каши</w:t>
      </w:r>
      <w:r w:rsidRPr="00EA6D15">
        <w:rPr>
          <w:sz w:val="28"/>
          <w:szCs w:val="28"/>
          <w:lang w:eastAsia="x-none"/>
        </w:rPr>
        <w:t xml:space="preserve">нского </w:t>
      </w:r>
      <w:r w:rsidR="00501391" w:rsidRPr="00EA6D15">
        <w:rPr>
          <w:sz w:val="28"/>
          <w:szCs w:val="28"/>
          <w:lang w:eastAsia="x-none"/>
        </w:rPr>
        <w:t>округа</w:t>
      </w:r>
      <w:r w:rsidRPr="00EA6D15">
        <w:rPr>
          <w:sz w:val="28"/>
          <w:szCs w:val="28"/>
          <w:lang w:val="x-none" w:eastAsia="x-none"/>
        </w:rPr>
        <w:t xml:space="preserve"> </w:t>
      </w:r>
      <w:bookmarkEnd w:id="3"/>
      <w:r w:rsidRPr="00EA6D15">
        <w:rPr>
          <w:sz w:val="28"/>
          <w:szCs w:val="28"/>
          <w:lang w:val="x-none" w:eastAsia="x-none"/>
        </w:rPr>
        <w:t xml:space="preserve">в </w:t>
      </w:r>
      <w:r w:rsidRPr="00EA6D15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EA6D15">
        <w:rPr>
          <w:sz w:val="28"/>
          <w:szCs w:val="28"/>
          <w:lang w:val="x-none" w:eastAsia="x-none"/>
        </w:rPr>
        <w:t xml:space="preserve">сети </w:t>
      </w:r>
      <w:r w:rsidRPr="00EA6D15">
        <w:rPr>
          <w:sz w:val="28"/>
          <w:szCs w:val="28"/>
          <w:lang w:eastAsia="x-none"/>
        </w:rPr>
        <w:t>«</w:t>
      </w:r>
      <w:r w:rsidRPr="00EA6D15">
        <w:rPr>
          <w:sz w:val="28"/>
          <w:szCs w:val="28"/>
          <w:lang w:val="x-none" w:eastAsia="x-none"/>
        </w:rPr>
        <w:t>Интернет</w:t>
      </w:r>
      <w:r w:rsidRPr="00EA6D15">
        <w:rPr>
          <w:sz w:val="28"/>
          <w:szCs w:val="28"/>
          <w:lang w:eastAsia="x-none"/>
        </w:rPr>
        <w:t>»</w:t>
      </w:r>
      <w:r w:rsidRPr="00EA6D15">
        <w:rPr>
          <w:sz w:val="28"/>
          <w:szCs w:val="28"/>
          <w:lang w:val="x-none" w:eastAsia="x-none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EA6D15" w:rsidRPr="00EA6D15" w14:paraId="2E103C15" w14:textId="77777777" w:rsidTr="00AD57E8">
        <w:tc>
          <w:tcPr>
            <w:tcW w:w="4672" w:type="dxa"/>
            <w:vAlign w:val="center"/>
          </w:tcPr>
          <w:p w14:paraId="036E891F" w14:textId="26B0AE1A" w:rsidR="00414FF3" w:rsidRPr="00EA6D15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>Председатель</w:t>
            </w:r>
            <w:r w:rsidRPr="00EA6D15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13B2D" w:rsidRPr="00EA6D15">
              <w:rPr>
                <w:sz w:val="28"/>
                <w:szCs w:val="28"/>
              </w:rPr>
              <w:t>Кашинского</w:t>
            </w:r>
            <w:r w:rsidRPr="00EA6D15">
              <w:rPr>
                <w:sz w:val="28"/>
                <w:szCs w:val="28"/>
              </w:rPr>
              <w:t xml:space="preserve"> </w:t>
            </w:r>
            <w:r w:rsidR="00501391" w:rsidRPr="00EA6D15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428F1A71" w14:textId="1ADB994F" w:rsidR="00414FF3" w:rsidRPr="00EA6D15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2337" w:type="dxa"/>
            <w:vAlign w:val="bottom"/>
          </w:tcPr>
          <w:p w14:paraId="06F63307" w14:textId="77777777" w:rsidR="00414FF3" w:rsidRPr="00EA6D15" w:rsidRDefault="00113B2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>С</w:t>
            </w:r>
            <w:r w:rsidR="00414FF3" w:rsidRPr="00EA6D15">
              <w:rPr>
                <w:sz w:val="28"/>
                <w:szCs w:val="28"/>
              </w:rPr>
              <w:t>.В.</w:t>
            </w:r>
            <w:r w:rsidR="00414FF3" w:rsidRPr="00EA6D15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EA6D15">
              <w:rPr>
                <w:sz w:val="28"/>
                <w:szCs w:val="28"/>
              </w:rPr>
              <w:t>Смирнов</w:t>
            </w:r>
          </w:p>
        </w:tc>
      </w:tr>
      <w:tr w:rsidR="00EA6D15" w:rsidRPr="00EA6D15" w14:paraId="5B9678E8" w14:textId="77777777" w:rsidTr="00AD57E8">
        <w:tc>
          <w:tcPr>
            <w:tcW w:w="4672" w:type="dxa"/>
            <w:vAlign w:val="center"/>
          </w:tcPr>
          <w:p w14:paraId="3FDDAF5F" w14:textId="77777777" w:rsidR="00414FF3" w:rsidRPr="00EA6D15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369D9CC4" w14:textId="77777777" w:rsidR="00414FF3" w:rsidRPr="00EA6D15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5793C918" w14:textId="77777777" w:rsidR="00414FF3" w:rsidRPr="00EA6D15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EA6D15" w:rsidRPr="00EA6D15" w14:paraId="08F59817" w14:textId="77777777" w:rsidTr="00AD57E8">
        <w:tc>
          <w:tcPr>
            <w:tcW w:w="4672" w:type="dxa"/>
            <w:vAlign w:val="center"/>
          </w:tcPr>
          <w:p w14:paraId="36A9384B" w14:textId="77777777" w:rsidR="00414FF3" w:rsidRPr="00EA6D15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EA6D15">
              <w:rPr>
                <w:sz w:val="28"/>
                <w:szCs w:val="28"/>
              </w:rPr>
              <w:t>Секретарь</w:t>
            </w:r>
            <w:r w:rsidRPr="00EA6D15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13B2D" w:rsidRPr="00EA6D15">
              <w:rPr>
                <w:sz w:val="28"/>
                <w:szCs w:val="28"/>
              </w:rPr>
              <w:t>Кашинского</w:t>
            </w:r>
            <w:r w:rsidRPr="00EA6D15">
              <w:rPr>
                <w:sz w:val="28"/>
                <w:szCs w:val="28"/>
              </w:rPr>
              <w:t xml:space="preserve"> </w:t>
            </w:r>
            <w:r w:rsidR="00501391" w:rsidRPr="00EA6D15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14E17130" w14:textId="4B8A7C9E" w:rsidR="00414FF3" w:rsidRPr="00EA6D15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27BFED0B" w14:textId="77777777" w:rsidR="00414FF3" w:rsidRPr="00EA6D15" w:rsidRDefault="00113B2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>Ю.Ю. Каменева</w:t>
            </w:r>
          </w:p>
        </w:tc>
      </w:tr>
    </w:tbl>
    <w:p w14:paraId="50D85CB5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14:paraId="176967FE" w14:textId="77777777" w:rsidR="00295816" w:rsidRPr="00295816" w:rsidRDefault="00295816" w:rsidP="00295816">
      <w:pPr>
        <w:rPr>
          <w:sz w:val="28"/>
        </w:rPr>
      </w:pPr>
    </w:p>
    <w:p w14:paraId="41C745C1" w14:textId="77777777" w:rsidR="00295816" w:rsidRPr="00295816" w:rsidRDefault="00295816" w:rsidP="00295816">
      <w:pPr>
        <w:rPr>
          <w:sz w:val="28"/>
        </w:rPr>
      </w:pPr>
    </w:p>
    <w:p w14:paraId="14CBC5B9" w14:textId="77777777" w:rsidR="00295816" w:rsidRPr="00295816" w:rsidRDefault="00295816" w:rsidP="00295816">
      <w:pPr>
        <w:rPr>
          <w:sz w:val="28"/>
        </w:rPr>
      </w:pPr>
    </w:p>
    <w:p w14:paraId="686CFE0E" w14:textId="77777777" w:rsidR="00295816" w:rsidRPr="00295816" w:rsidRDefault="00295816" w:rsidP="00295816">
      <w:pPr>
        <w:rPr>
          <w:sz w:val="28"/>
        </w:rPr>
      </w:pPr>
    </w:p>
    <w:p w14:paraId="385B539A" w14:textId="77777777" w:rsidR="00295816" w:rsidRPr="00295816" w:rsidRDefault="00295816" w:rsidP="00295816">
      <w:pPr>
        <w:rPr>
          <w:sz w:val="28"/>
        </w:rPr>
      </w:pPr>
    </w:p>
    <w:p w14:paraId="22A2FFBB" w14:textId="77777777" w:rsidR="00295816" w:rsidRPr="00295816" w:rsidRDefault="00295816" w:rsidP="00295816">
      <w:pPr>
        <w:rPr>
          <w:sz w:val="28"/>
        </w:rPr>
      </w:pPr>
    </w:p>
    <w:p w14:paraId="62397908" w14:textId="77777777" w:rsidR="00295816" w:rsidRPr="00295816" w:rsidRDefault="00295816" w:rsidP="00295816">
      <w:pPr>
        <w:rPr>
          <w:sz w:val="28"/>
        </w:rPr>
      </w:pPr>
    </w:p>
    <w:p w14:paraId="51E5086A" w14:textId="77777777" w:rsidR="00295816" w:rsidRPr="00295816" w:rsidRDefault="00295816" w:rsidP="00295816">
      <w:pPr>
        <w:rPr>
          <w:sz w:val="28"/>
        </w:rPr>
      </w:pPr>
    </w:p>
    <w:p w14:paraId="5A80A28C" w14:textId="77777777" w:rsidR="00295816" w:rsidRDefault="00295816" w:rsidP="00295816">
      <w:pPr>
        <w:rPr>
          <w:color w:val="FF0000"/>
          <w:sz w:val="28"/>
        </w:rPr>
      </w:pPr>
    </w:p>
    <w:p w14:paraId="13E8BF1C" w14:textId="77777777" w:rsidR="0058233C" w:rsidRPr="005C066E" w:rsidRDefault="00295816" w:rsidP="00295816">
      <w:pPr>
        <w:tabs>
          <w:tab w:val="left" w:pos="2279"/>
        </w:tabs>
        <w:rPr>
          <w:color w:val="FF0000"/>
          <w:sz w:val="28"/>
        </w:rPr>
      </w:pPr>
      <w:r>
        <w:rPr>
          <w:color w:val="FF0000"/>
          <w:sz w:val="28"/>
        </w:rPr>
        <w:tab/>
      </w:r>
    </w:p>
    <w:sectPr w:rsidR="0058233C" w:rsidRPr="005C066E" w:rsidSect="007C0069">
      <w:headerReference w:type="default" r:id="rId8"/>
      <w:pgSz w:w="11907" w:h="16840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0521" w14:textId="77777777" w:rsidR="00243406" w:rsidRDefault="00243406">
      <w:r>
        <w:separator/>
      </w:r>
    </w:p>
  </w:endnote>
  <w:endnote w:type="continuationSeparator" w:id="0">
    <w:p w14:paraId="7646351F" w14:textId="77777777" w:rsidR="00243406" w:rsidRDefault="002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CA20" w14:textId="77777777" w:rsidR="00243406" w:rsidRDefault="00243406">
      <w:r>
        <w:separator/>
      </w:r>
    </w:p>
  </w:footnote>
  <w:footnote w:type="continuationSeparator" w:id="0">
    <w:p w14:paraId="183BE730" w14:textId="77777777" w:rsidR="00243406" w:rsidRDefault="002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22835FFD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9C">
          <w:rPr>
            <w:noProof/>
          </w:rPr>
          <w:t>8</w:t>
        </w:r>
        <w:r>
          <w:fldChar w:fldCharType="end"/>
        </w:r>
      </w:p>
    </w:sdtContent>
  </w:sdt>
  <w:p w14:paraId="25064028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1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0"/>
  </w:num>
  <w:num w:numId="15">
    <w:abstractNumId w:val="13"/>
  </w:num>
  <w:num w:numId="16">
    <w:abstractNumId w:val="16"/>
  </w:num>
  <w:num w:numId="17">
    <w:abstractNumId w:val="5"/>
  </w:num>
  <w:num w:numId="18">
    <w:abstractNumId w:val="7"/>
  </w:num>
  <w:num w:numId="19">
    <w:abstractNumId w:val="22"/>
  </w:num>
  <w:num w:numId="20">
    <w:abstractNumId w:val="10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26F22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77C9C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3B2D"/>
    <w:rsid w:val="00117455"/>
    <w:rsid w:val="00120217"/>
    <w:rsid w:val="00124F3C"/>
    <w:rsid w:val="0012706B"/>
    <w:rsid w:val="00132433"/>
    <w:rsid w:val="00134060"/>
    <w:rsid w:val="00140041"/>
    <w:rsid w:val="00157BAC"/>
    <w:rsid w:val="001626FF"/>
    <w:rsid w:val="00167858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4351"/>
    <w:rsid w:val="00215680"/>
    <w:rsid w:val="00225302"/>
    <w:rsid w:val="00233476"/>
    <w:rsid w:val="002379B0"/>
    <w:rsid w:val="00243406"/>
    <w:rsid w:val="00254B44"/>
    <w:rsid w:val="0025792C"/>
    <w:rsid w:val="002644FD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95816"/>
    <w:rsid w:val="002B2D70"/>
    <w:rsid w:val="002B3310"/>
    <w:rsid w:val="002B7113"/>
    <w:rsid w:val="002B79CA"/>
    <w:rsid w:val="002D0BB8"/>
    <w:rsid w:val="002D5188"/>
    <w:rsid w:val="002E7C90"/>
    <w:rsid w:val="002F0015"/>
    <w:rsid w:val="00310AC8"/>
    <w:rsid w:val="00311AD0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B66E4"/>
    <w:rsid w:val="003C3845"/>
    <w:rsid w:val="003C3F38"/>
    <w:rsid w:val="003D36AC"/>
    <w:rsid w:val="0040486E"/>
    <w:rsid w:val="00412E04"/>
    <w:rsid w:val="00414281"/>
    <w:rsid w:val="00414FF3"/>
    <w:rsid w:val="00417E1F"/>
    <w:rsid w:val="00421894"/>
    <w:rsid w:val="00423B59"/>
    <w:rsid w:val="0042604A"/>
    <w:rsid w:val="00427574"/>
    <w:rsid w:val="004377EF"/>
    <w:rsid w:val="00441FFC"/>
    <w:rsid w:val="00450C98"/>
    <w:rsid w:val="004579E2"/>
    <w:rsid w:val="00462F6B"/>
    <w:rsid w:val="00481E71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53E3"/>
    <w:rsid w:val="00570A35"/>
    <w:rsid w:val="005755A1"/>
    <w:rsid w:val="00581964"/>
    <w:rsid w:val="0058233C"/>
    <w:rsid w:val="005A31E5"/>
    <w:rsid w:val="005A4A91"/>
    <w:rsid w:val="005A7EBC"/>
    <w:rsid w:val="005C066E"/>
    <w:rsid w:val="005D7927"/>
    <w:rsid w:val="005E265C"/>
    <w:rsid w:val="005F51D0"/>
    <w:rsid w:val="00600CD3"/>
    <w:rsid w:val="006110A4"/>
    <w:rsid w:val="00614117"/>
    <w:rsid w:val="00614674"/>
    <w:rsid w:val="00614CA7"/>
    <w:rsid w:val="00627109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24A19"/>
    <w:rsid w:val="007253E0"/>
    <w:rsid w:val="00726431"/>
    <w:rsid w:val="0073553D"/>
    <w:rsid w:val="00735EF9"/>
    <w:rsid w:val="007412A5"/>
    <w:rsid w:val="0074398D"/>
    <w:rsid w:val="00745878"/>
    <w:rsid w:val="00752330"/>
    <w:rsid w:val="00754345"/>
    <w:rsid w:val="00756424"/>
    <w:rsid w:val="00784A74"/>
    <w:rsid w:val="00784B1A"/>
    <w:rsid w:val="00784CFB"/>
    <w:rsid w:val="007860AD"/>
    <w:rsid w:val="0079104F"/>
    <w:rsid w:val="00795623"/>
    <w:rsid w:val="00797C26"/>
    <w:rsid w:val="007A1F50"/>
    <w:rsid w:val="007C0069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2ACD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7673F"/>
    <w:rsid w:val="00987370"/>
    <w:rsid w:val="009974C1"/>
    <w:rsid w:val="009A11D6"/>
    <w:rsid w:val="009A614B"/>
    <w:rsid w:val="009A63C1"/>
    <w:rsid w:val="009C07C2"/>
    <w:rsid w:val="009C6407"/>
    <w:rsid w:val="009D09E7"/>
    <w:rsid w:val="009D6A0E"/>
    <w:rsid w:val="009E149A"/>
    <w:rsid w:val="009E589F"/>
    <w:rsid w:val="009E5D27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0E8C"/>
    <w:rsid w:val="00A341F9"/>
    <w:rsid w:val="00A34A54"/>
    <w:rsid w:val="00A34DB8"/>
    <w:rsid w:val="00A37D68"/>
    <w:rsid w:val="00A46B73"/>
    <w:rsid w:val="00A518E0"/>
    <w:rsid w:val="00A9114D"/>
    <w:rsid w:val="00A9182C"/>
    <w:rsid w:val="00A95C0B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7E8"/>
    <w:rsid w:val="00AD59B7"/>
    <w:rsid w:val="00AF57B1"/>
    <w:rsid w:val="00B0237C"/>
    <w:rsid w:val="00B02C03"/>
    <w:rsid w:val="00B14474"/>
    <w:rsid w:val="00B31C36"/>
    <w:rsid w:val="00B437BC"/>
    <w:rsid w:val="00B55297"/>
    <w:rsid w:val="00B55458"/>
    <w:rsid w:val="00B55996"/>
    <w:rsid w:val="00B5652A"/>
    <w:rsid w:val="00B5723C"/>
    <w:rsid w:val="00B57EC5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36BA"/>
    <w:rsid w:val="00BF58D5"/>
    <w:rsid w:val="00C07056"/>
    <w:rsid w:val="00C12BC1"/>
    <w:rsid w:val="00C1325E"/>
    <w:rsid w:val="00C26024"/>
    <w:rsid w:val="00C312BC"/>
    <w:rsid w:val="00C44BF2"/>
    <w:rsid w:val="00C562F9"/>
    <w:rsid w:val="00C66CEE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39EE"/>
    <w:rsid w:val="00D02115"/>
    <w:rsid w:val="00D055C2"/>
    <w:rsid w:val="00D131BE"/>
    <w:rsid w:val="00D151A0"/>
    <w:rsid w:val="00D17BDC"/>
    <w:rsid w:val="00D17C82"/>
    <w:rsid w:val="00D2540B"/>
    <w:rsid w:val="00D26A0D"/>
    <w:rsid w:val="00D3372F"/>
    <w:rsid w:val="00D37E92"/>
    <w:rsid w:val="00D46624"/>
    <w:rsid w:val="00D525BC"/>
    <w:rsid w:val="00D53888"/>
    <w:rsid w:val="00D5426E"/>
    <w:rsid w:val="00D55A89"/>
    <w:rsid w:val="00D71A4E"/>
    <w:rsid w:val="00D73401"/>
    <w:rsid w:val="00D766E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DF7ECC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A6D1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428D9"/>
  <w15:docId w15:val="{4CA2447F-55BA-44B6-82F0-FCE3F6B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1D81D-4C17-455B-8038-30EA9ACB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tik-kashin@yandex.ru</cp:lastModifiedBy>
  <cp:revision>9</cp:revision>
  <cp:lastPrinted>2023-04-03T08:44:00Z</cp:lastPrinted>
  <dcterms:created xsi:type="dcterms:W3CDTF">2023-02-14T06:31:00Z</dcterms:created>
  <dcterms:modified xsi:type="dcterms:W3CDTF">2023-04-03T08:45:00Z</dcterms:modified>
</cp:coreProperties>
</file>