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3244C0E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13B6830D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C36DE">
              <w:rPr>
                <w:sz w:val="28"/>
                <w:szCs w:val="28"/>
              </w:rPr>
              <w:t>3</w:t>
            </w:r>
            <w:r w:rsidR="00680D57">
              <w:rPr>
                <w:sz w:val="28"/>
                <w:szCs w:val="28"/>
              </w:rPr>
              <w:t>/2</w:t>
            </w:r>
            <w:r w:rsidR="009C36DE">
              <w:rPr>
                <w:sz w:val="28"/>
                <w:szCs w:val="28"/>
              </w:rPr>
              <w:t>9</w:t>
            </w:r>
            <w:r w:rsidR="00F11D58">
              <w:rPr>
                <w:sz w:val="28"/>
                <w:szCs w:val="28"/>
              </w:rPr>
              <w:t>6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534B90F8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541474"/>
      <w:r w:rsidR="00F11D58" w:rsidRPr="00F11D58">
        <w:rPr>
          <w:b/>
          <w:sz w:val="28"/>
          <w:szCs w:val="28"/>
        </w:rPr>
        <w:t>Стольников</w:t>
      </w:r>
      <w:r w:rsidR="00F11D58">
        <w:rPr>
          <w:b/>
          <w:sz w:val="28"/>
          <w:szCs w:val="28"/>
        </w:rPr>
        <w:t>а</w:t>
      </w:r>
      <w:r w:rsidR="00F11D58" w:rsidRPr="00F11D58">
        <w:rPr>
          <w:b/>
          <w:sz w:val="28"/>
          <w:szCs w:val="28"/>
        </w:rPr>
        <w:t xml:space="preserve"> Никола</w:t>
      </w:r>
      <w:r w:rsidR="00F11D58">
        <w:rPr>
          <w:b/>
          <w:sz w:val="28"/>
          <w:szCs w:val="28"/>
        </w:rPr>
        <w:t>я</w:t>
      </w:r>
      <w:r w:rsidR="00F11D58" w:rsidRPr="00F11D58">
        <w:rPr>
          <w:b/>
          <w:sz w:val="28"/>
          <w:szCs w:val="28"/>
        </w:rPr>
        <w:t xml:space="preserve"> Иванович</w:t>
      </w:r>
      <w:r w:rsidR="00F11D58">
        <w:rPr>
          <w:b/>
          <w:sz w:val="28"/>
          <w:szCs w:val="28"/>
        </w:rPr>
        <w:t>а</w:t>
      </w:r>
      <w:bookmarkEnd w:id="0"/>
    </w:p>
    <w:p w14:paraId="01DBC16F" w14:textId="09D63977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F11D5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1E5AAC2F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F11D58" w:rsidRPr="00F11D58">
        <w:rPr>
          <w:sz w:val="28"/>
          <w:szCs w:val="28"/>
        </w:rPr>
        <w:t>Стольников</w:t>
      </w:r>
      <w:r w:rsidR="00F11D58">
        <w:rPr>
          <w:sz w:val="28"/>
          <w:szCs w:val="28"/>
        </w:rPr>
        <w:t>ым</w:t>
      </w:r>
      <w:r w:rsidR="00F11D58" w:rsidRPr="00F11D58">
        <w:rPr>
          <w:sz w:val="28"/>
          <w:szCs w:val="28"/>
        </w:rPr>
        <w:t xml:space="preserve"> Никола</w:t>
      </w:r>
      <w:r w:rsidR="00F11D58">
        <w:rPr>
          <w:sz w:val="28"/>
          <w:szCs w:val="28"/>
        </w:rPr>
        <w:t>ем</w:t>
      </w:r>
      <w:r w:rsidR="00F11D58" w:rsidRPr="00F11D58">
        <w:rPr>
          <w:sz w:val="28"/>
          <w:szCs w:val="28"/>
        </w:rPr>
        <w:t xml:space="preserve"> Иванович</w:t>
      </w:r>
      <w:r w:rsidR="00F11D58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F11D58">
        <w:rPr>
          <w:sz w:val="28"/>
          <w:szCs w:val="28"/>
        </w:rPr>
        <w:t>8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20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37/274-5</w:t>
      </w:r>
      <w:r w:rsidR="00D73D1E" w:rsidRPr="00D73D1E">
        <w:rPr>
          <w:sz w:val="28"/>
          <w:szCs w:val="28"/>
        </w:rPr>
        <w:t xml:space="preserve"> «</w:t>
      </w:r>
      <w:r w:rsidR="00F11D58" w:rsidRPr="00F11D58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Кашинское местное отделение КПРФ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1DADE1E0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272675" w:rsidRPr="00272675">
        <w:rPr>
          <w:sz w:val="28"/>
          <w:szCs w:val="28"/>
        </w:rPr>
        <w:t>Стольникова Николая Ивановича</w:t>
      </w:r>
      <w:r w:rsidRPr="00680D57">
        <w:rPr>
          <w:sz w:val="28"/>
          <w:szCs w:val="28"/>
        </w:rPr>
        <w:t>, 19</w:t>
      </w:r>
      <w:r w:rsidR="00272675">
        <w:rPr>
          <w:sz w:val="28"/>
          <w:szCs w:val="28"/>
        </w:rPr>
        <w:t>48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</w:t>
      </w:r>
      <w:r w:rsidR="00272675">
        <w:rPr>
          <w:sz w:val="28"/>
          <w:szCs w:val="28"/>
        </w:rPr>
        <w:t>пенсионера</w:t>
      </w:r>
      <w:r w:rsidR="00680D57" w:rsidRPr="00680D57">
        <w:rPr>
          <w:sz w:val="28"/>
          <w:szCs w:val="28"/>
        </w:rPr>
        <w:t xml:space="preserve">, выдвинутого Кашинским местным отделением </w:t>
      </w:r>
      <w:r w:rsidR="00272675">
        <w:rPr>
          <w:sz w:val="28"/>
          <w:szCs w:val="28"/>
        </w:rPr>
        <w:t>КПРФ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272675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30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272675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>0 минут.</w:t>
      </w:r>
    </w:p>
    <w:p w14:paraId="374562CA" w14:textId="0542F35F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272675" w:rsidRPr="00272675">
        <w:rPr>
          <w:sz w:val="28"/>
          <w:szCs w:val="28"/>
        </w:rPr>
        <w:t>Стольников</w:t>
      </w:r>
      <w:r w:rsidR="00272675">
        <w:rPr>
          <w:sz w:val="28"/>
          <w:szCs w:val="28"/>
        </w:rPr>
        <w:t>у</w:t>
      </w:r>
      <w:r w:rsidR="00272675" w:rsidRPr="00272675">
        <w:rPr>
          <w:sz w:val="28"/>
          <w:szCs w:val="28"/>
        </w:rPr>
        <w:t xml:space="preserve"> Никола</w:t>
      </w:r>
      <w:r w:rsidR="00272675">
        <w:rPr>
          <w:sz w:val="28"/>
          <w:szCs w:val="28"/>
        </w:rPr>
        <w:t>ю</w:t>
      </w:r>
      <w:r w:rsidR="00272675" w:rsidRPr="00272675">
        <w:rPr>
          <w:sz w:val="28"/>
          <w:szCs w:val="28"/>
        </w:rPr>
        <w:t xml:space="preserve"> Иванович</w:t>
      </w:r>
      <w:r w:rsidR="00272675">
        <w:rPr>
          <w:sz w:val="28"/>
          <w:szCs w:val="28"/>
        </w:rPr>
        <w:t>у</w:t>
      </w:r>
      <w:bookmarkStart w:id="4" w:name="_GoBack"/>
      <w:bookmarkEnd w:id="4"/>
      <w:r w:rsidR="00804D8F" w:rsidRPr="00804D8F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4294D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2023-07-29T09:25:00Z</cp:lastPrinted>
  <dcterms:created xsi:type="dcterms:W3CDTF">2023-07-29T13:46:00Z</dcterms:created>
  <dcterms:modified xsi:type="dcterms:W3CDTF">2023-07-29T13:49:00Z</dcterms:modified>
</cp:coreProperties>
</file>