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4A" w:rsidRDefault="002A564A" w:rsidP="002A564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ТЕРРИТОРИАЛЬНАЯ ИЗБИРАТЕЛЬНАЯ КОМИССИЯ</w:t>
      </w:r>
    </w:p>
    <w:p w:rsidR="002A564A" w:rsidRDefault="002A564A" w:rsidP="002A564A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КАШИНСКОГО РАЙОНА</w:t>
      </w:r>
    </w:p>
    <w:p w:rsidR="002A564A" w:rsidRDefault="002A564A" w:rsidP="002A564A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107"/>
        <w:gridCol w:w="3107"/>
        <w:gridCol w:w="504"/>
        <w:gridCol w:w="2603"/>
      </w:tblGrid>
      <w:tr w:rsidR="002A564A" w:rsidTr="002A564A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564A" w:rsidRDefault="002A564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3</w:t>
            </w:r>
            <w:r>
              <w:rPr>
                <w:color w:val="000000"/>
                <w:sz w:val="28"/>
                <w:szCs w:val="28"/>
                <w:lang w:eastAsia="en-US"/>
              </w:rPr>
              <w:t>1 июля   2015 года</w:t>
            </w:r>
          </w:p>
        </w:tc>
        <w:tc>
          <w:tcPr>
            <w:tcW w:w="3107" w:type="dxa"/>
            <w:vAlign w:val="bottom"/>
          </w:tcPr>
          <w:p w:rsidR="002A564A" w:rsidRDefault="002A564A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</w:tcPr>
          <w:p w:rsidR="002A564A" w:rsidRDefault="002A564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564A" w:rsidRDefault="002A564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 144/ 808-3</w:t>
            </w:r>
          </w:p>
        </w:tc>
      </w:tr>
      <w:tr w:rsidR="002A564A" w:rsidTr="002A564A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564A" w:rsidRDefault="002A564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</w:tcPr>
          <w:p w:rsidR="002A564A" w:rsidRDefault="002A564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2A564A" w:rsidRDefault="002A564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A564A" w:rsidRDefault="002A564A" w:rsidP="002A564A">
      <w:pPr>
        <w:pStyle w:val="a3"/>
        <w:spacing w:before="240"/>
        <w:rPr>
          <w:b/>
          <w:szCs w:val="28"/>
        </w:rPr>
      </w:pPr>
      <w:r>
        <w:rPr>
          <w:b/>
          <w:szCs w:val="28"/>
        </w:rPr>
        <w:t xml:space="preserve">Об  отказе в регистрации кандидата в депутаты Собрания депутатов Кашинского района Тверской области шестого созыва по двухмандатному избирательному округу №10 </w:t>
      </w:r>
    </w:p>
    <w:p w:rsidR="002A564A" w:rsidRDefault="002A564A" w:rsidP="002A564A">
      <w:pPr>
        <w:pStyle w:val="a3"/>
        <w:spacing w:after="240"/>
        <w:rPr>
          <w:b/>
          <w:szCs w:val="28"/>
        </w:rPr>
      </w:pPr>
      <w:r>
        <w:rPr>
          <w:b/>
          <w:szCs w:val="28"/>
        </w:rPr>
        <w:t>Голубева Юрия Вячеславовича</w:t>
      </w:r>
    </w:p>
    <w:p w:rsidR="002A564A" w:rsidRDefault="002A564A" w:rsidP="002A564A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Рассмотрев документы, представленные в территориальную избирательную комиссию Кашинского района Голубевым Юрием Вячеславовичем   для уведомления о выдвижении и регистрации  кандидата  в депутаты Собрания депутатов Кашинского района Тверской области шестого созыва по двухмандатному избирательному округу №  10,   проверив соответствие порядка выдвижения кандидата требованиям Федерального закона от 12.06.2002 №67-ФЗ «Об основных гарантиях избирательных прав и права на участие в референдуме граждан Российской Федерации», Избирательного</w:t>
      </w:r>
      <w:proofErr w:type="gramEnd"/>
      <w:r>
        <w:rPr>
          <w:szCs w:val="28"/>
        </w:rPr>
        <w:t xml:space="preserve"> кодекса </w:t>
      </w:r>
      <w:bookmarkStart w:id="0" w:name="_GoBack"/>
      <w:bookmarkEnd w:id="0"/>
      <w:r>
        <w:rPr>
          <w:szCs w:val="28"/>
        </w:rPr>
        <w:t>Тверской области от 07.04.2003 №20-ЗО, обратившись с представлением о проверке достоверности представленных сведений о кандидате в соответствующие органы,                                                                                                                               территориальная избирательная комиссия  Кашинского района установила следующее.</w:t>
      </w:r>
    </w:p>
    <w:p w:rsidR="002A564A" w:rsidRDefault="002A564A" w:rsidP="002A564A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Голубев </w:t>
      </w:r>
      <w:proofErr w:type="gramStart"/>
      <w:r>
        <w:rPr>
          <w:szCs w:val="28"/>
        </w:rPr>
        <w:t>Юрий</w:t>
      </w:r>
      <w:proofErr w:type="gramEnd"/>
      <w:r>
        <w:rPr>
          <w:szCs w:val="28"/>
        </w:rPr>
        <w:t xml:space="preserve"> Вячеславович 21 июля 2015 года выдвинулся  кандидатом в депутаты Собрания депутатов Кашинского района Тверской области шестого созыва по двухмандатному избирательному округу №10 в порядке самовыдвижения, представив в территориальную избирательную комиссию Кашинского района заявление о согласии баллотироваться и документы, предусмотренные статьей 29  Избирательного кодекса Тверской области (далее – Кодекс).</w:t>
      </w:r>
    </w:p>
    <w:p w:rsidR="002A564A" w:rsidRDefault="002A564A" w:rsidP="002A564A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1 статьи 34 Кодекса для регистрации кандидата, выдвинутого в порядке самовыдвижения по одномандатному </w:t>
      </w:r>
      <w:r>
        <w:rPr>
          <w:szCs w:val="28"/>
        </w:rPr>
        <w:lastRenderedPageBreak/>
        <w:t>(многомандатному) избирательному округу кандидат не позднее 3 августа  2015 года представляет в территориальную избирательную комиссию Кашинского района соответствующие избирательные документы.</w:t>
      </w:r>
    </w:p>
    <w:p w:rsidR="002A564A" w:rsidRDefault="002A564A" w:rsidP="002A564A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23 июля 2015 года кандидат в депутаты Собрания депутатов Кашинского района Тверской области шестого созыва по двухмандатному избирательному округу №10  (далее - кандидат Ю.В.  </w:t>
      </w:r>
      <w:proofErr w:type="gramStart"/>
      <w:r>
        <w:rPr>
          <w:szCs w:val="28"/>
        </w:rPr>
        <w:t>Голубев</w:t>
      </w:r>
      <w:proofErr w:type="gramEnd"/>
      <w:r>
        <w:rPr>
          <w:szCs w:val="28"/>
        </w:rPr>
        <w:t>) представил в территориальную избирательную комиссию Кашинского района избирательные документы для регистрации кандидата, предусмотренные пунктом 1 статьи 34 Кодекса.</w:t>
      </w:r>
    </w:p>
    <w:p w:rsidR="002A564A" w:rsidRDefault="002A564A" w:rsidP="002A564A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Рабочей группой по приему и проверке документов, представляемых кандидатами, избирательными объединениями в территориальную избирательную комиссию Кашинского района при проведении </w:t>
      </w:r>
      <w:r>
        <w:rPr>
          <w:bCs/>
          <w:szCs w:val="28"/>
        </w:rPr>
        <w:t>выборов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депутатов Собрания депутатов Кашинского района Тверской области шестого созыва 13 сентября 2015 года</w:t>
      </w:r>
      <w:r>
        <w:rPr>
          <w:szCs w:val="28"/>
        </w:rPr>
        <w:t xml:space="preserve"> проведена проверка достоверности сведений указанных в заявлении кандидата Ю.В. Голубева о согласии </w:t>
      </w:r>
      <w:proofErr w:type="gramStart"/>
      <w:r>
        <w:rPr>
          <w:szCs w:val="28"/>
        </w:rPr>
        <w:t>баллотироваться</w:t>
      </w:r>
      <w:proofErr w:type="gramEnd"/>
      <w:r>
        <w:rPr>
          <w:szCs w:val="28"/>
        </w:rPr>
        <w:t xml:space="preserve">. В соответствии с п.9 ст. 29 Кодекса  в Информационный центр Управления Министерства внутренних дел Российской Федерации по Тверской области 21 июля 2015 года направлено представление   № 01-17/40 о проверке достоверности  сведений о судимостях кандидатов в  депутаты Собрания депутатов  Кашинского района Тверской области шестого созыва. Информационный центр Управления Министерства внутренних дел Российской Федерации  по Тверской области представил  в адрес территориальной избирательной комиссии Кашинского района  информацию от 24.07.2015 года №3/3310 о результатах проверки сведений о судимостях кандидата Ю.В. Голубева. </w:t>
      </w:r>
    </w:p>
    <w:p w:rsidR="002A564A" w:rsidRDefault="002A564A" w:rsidP="002A564A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подпунктом «е» пункта 8 статьи 36 Кодекса основанием отказа в регистрации кандидата является сокрытие кандидатом сведений о судимости.</w:t>
      </w:r>
    </w:p>
    <w:p w:rsidR="002A564A" w:rsidRDefault="002A564A" w:rsidP="002A564A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На основании  статьи 24,  подпункта «е» пункта 24 статьи 38 Федерального закона от 12.06.2002 №67-ФЗ «Об основных гарантиях </w:t>
      </w:r>
      <w:r>
        <w:rPr>
          <w:szCs w:val="28"/>
        </w:rPr>
        <w:lastRenderedPageBreak/>
        <w:t xml:space="preserve">избирательных прав и права на участие в референдуме граждан Российской Федерации», статьи 20, подпункта «е» пункта 8 статьи 36  Избирательного кодекса Тверской области от 07.04.2003 №20-ЗО,  </w:t>
      </w:r>
      <w:r>
        <w:t>постановления избирательной комиссии Тверской области № 01-13/140 от 19 октября 2007 года «О возложении полномочий муниципальной</w:t>
      </w:r>
      <w:proofErr w:type="gramEnd"/>
      <w:r>
        <w:t xml:space="preserve"> избирательной комиссии Кашинского района  на территориальную избирательную комиссию Кашинского района», </w:t>
      </w:r>
      <w:r>
        <w:rPr>
          <w:szCs w:val="28"/>
        </w:rPr>
        <w:t xml:space="preserve"> информации Управления Министерства внутренних дел Российской Федерации  по Тверской области от 24.07.2015 года №3/3310 о результатах проверки достоверности сведений о судимостях кандидатов территориальная избирательная комиссия Кашинского района </w:t>
      </w:r>
      <w:r>
        <w:rPr>
          <w:b/>
          <w:spacing w:val="30"/>
          <w:szCs w:val="28"/>
        </w:rPr>
        <w:t>постановляет</w:t>
      </w:r>
      <w:r>
        <w:rPr>
          <w:szCs w:val="28"/>
        </w:rPr>
        <w:t>:</w:t>
      </w:r>
    </w:p>
    <w:p w:rsidR="002A564A" w:rsidRDefault="002A564A" w:rsidP="002A564A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Отказать в регистрации кандидата в депутаты Собрания депутатов Кашинского района Тверской области шестого созыва по двухмандатному избирательному округу №10 Голубева Юрия Вячеславовича, 25.11.1962 года рождения, домохозяина, выдвинутого в порядке самовыдвижения.</w:t>
      </w:r>
    </w:p>
    <w:p w:rsidR="002A564A" w:rsidRDefault="002A564A" w:rsidP="002A564A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 Голубеву Юрию Вячеславовичу копию настоящего постановления не позднее 1 августа 2015 года.</w:t>
      </w:r>
    </w:p>
    <w:p w:rsidR="002A564A" w:rsidRDefault="002A564A" w:rsidP="002A564A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Разместить  информацию</w:t>
      </w:r>
      <w:proofErr w:type="gramEnd"/>
      <w:r>
        <w:rPr>
          <w:sz w:val="28"/>
          <w:szCs w:val="28"/>
        </w:rPr>
        <w:t xml:space="preserve"> об отказе в регистрации кандидата Собрания депутатов Кашинского района Тверской области шестого созыва по двухмандатному избирательному округу №10 Голубева Юрия Вячеславовича на сайте территориальной избирательной комиссии Кашинского района в информационно-телекоммуникационной сети «Интернет».</w:t>
      </w:r>
    </w:p>
    <w:p w:rsidR="002A564A" w:rsidRDefault="002A564A" w:rsidP="002A564A">
      <w:pPr>
        <w:spacing w:line="360" w:lineRule="auto"/>
        <w:jc w:val="both"/>
        <w:rPr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2A564A" w:rsidTr="002A564A">
        <w:tc>
          <w:tcPr>
            <w:tcW w:w="4296" w:type="dxa"/>
            <w:hideMark/>
          </w:tcPr>
          <w:p w:rsidR="002A564A" w:rsidRDefault="002A564A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Председатель</w:t>
            </w:r>
          </w:p>
          <w:p w:rsidR="002A564A" w:rsidRDefault="002A564A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территориальной избирательной комиссии Кашинского района</w:t>
            </w:r>
          </w:p>
        </w:tc>
        <w:tc>
          <w:tcPr>
            <w:tcW w:w="240" w:type="dxa"/>
          </w:tcPr>
          <w:p w:rsidR="002A564A" w:rsidRDefault="002A564A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2A564A" w:rsidRDefault="002A564A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2A564A" w:rsidRDefault="002A564A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2A564A" w:rsidRDefault="002A564A">
            <w:pPr>
              <w:pStyle w:val="ConsNormal"/>
              <w:spacing w:line="276" w:lineRule="auto"/>
              <w:ind w:right="0" w:firstLine="0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И.А. Иванова</w:t>
            </w:r>
          </w:p>
        </w:tc>
      </w:tr>
      <w:tr w:rsidR="002A564A" w:rsidTr="002A564A">
        <w:tc>
          <w:tcPr>
            <w:tcW w:w="4296" w:type="dxa"/>
          </w:tcPr>
          <w:p w:rsidR="002A564A" w:rsidRDefault="002A564A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2A564A" w:rsidRDefault="002A564A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28" w:type="dxa"/>
          </w:tcPr>
          <w:p w:rsidR="002A564A" w:rsidRDefault="002A564A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2A564A" w:rsidRDefault="002A564A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84" w:type="dxa"/>
          </w:tcPr>
          <w:p w:rsidR="002A564A" w:rsidRDefault="002A564A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A564A" w:rsidTr="002A564A">
        <w:trPr>
          <w:trHeight w:val="770"/>
        </w:trPr>
        <w:tc>
          <w:tcPr>
            <w:tcW w:w="4296" w:type="dxa"/>
            <w:hideMark/>
          </w:tcPr>
          <w:p w:rsidR="002A564A" w:rsidRDefault="002A564A">
            <w:pPr>
              <w:spacing w:line="276" w:lineRule="auto"/>
              <w:ind w:firstLine="34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Секретарь</w:t>
            </w:r>
          </w:p>
          <w:p w:rsidR="002A564A" w:rsidRDefault="002A564A">
            <w:pPr>
              <w:spacing w:line="276" w:lineRule="auto"/>
              <w:ind w:firstLine="34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территориальной избирательной комиссии Кашинского района</w:t>
            </w:r>
          </w:p>
        </w:tc>
        <w:tc>
          <w:tcPr>
            <w:tcW w:w="240" w:type="dxa"/>
          </w:tcPr>
          <w:p w:rsidR="002A564A" w:rsidRDefault="002A564A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2A564A" w:rsidRDefault="002A564A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2A564A" w:rsidRDefault="002A564A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2A564A" w:rsidRDefault="002A564A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        Н.А. Бурова</w:t>
            </w:r>
          </w:p>
        </w:tc>
      </w:tr>
    </w:tbl>
    <w:p w:rsidR="002A564A" w:rsidRDefault="002A564A" w:rsidP="002A564A">
      <w:pPr>
        <w:pStyle w:val="a3"/>
        <w:spacing w:line="360" w:lineRule="auto"/>
        <w:ind w:firstLine="709"/>
        <w:jc w:val="both"/>
        <w:rPr>
          <w:szCs w:val="28"/>
        </w:rPr>
      </w:pPr>
    </w:p>
    <w:sectPr w:rsidR="002A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4A"/>
    <w:rsid w:val="002A564A"/>
    <w:rsid w:val="0082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564A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56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2A564A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ConsNormal">
    <w:name w:val="ConsNormal"/>
    <w:uiPriority w:val="99"/>
    <w:rsid w:val="002A564A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564A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56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2A564A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ConsNormal">
    <w:name w:val="ConsNormal"/>
    <w:uiPriority w:val="99"/>
    <w:rsid w:val="002A564A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2015-11-30T13:16:00Z</dcterms:created>
  <dcterms:modified xsi:type="dcterms:W3CDTF">2015-11-30T13:17:00Z</dcterms:modified>
</cp:coreProperties>
</file>