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36760" w:rsidTr="00736760">
        <w:tc>
          <w:tcPr>
            <w:tcW w:w="9570" w:type="dxa"/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</w:p>
          <w:p w:rsidR="00736760" w:rsidRDefault="00736760" w:rsidP="001D19DC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КАШИНСКОГО </w:t>
            </w:r>
            <w:r w:rsidR="001D19D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ОКРУГА</w:t>
            </w:r>
          </w:p>
        </w:tc>
      </w:tr>
    </w:tbl>
    <w:p w:rsidR="00736760" w:rsidRDefault="00736760" w:rsidP="00551A43">
      <w:pPr>
        <w:spacing w:before="240" w:after="240"/>
        <w:jc w:val="center"/>
        <w:outlineLvl w:val="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36760" w:rsidTr="0073676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760" w:rsidRDefault="00E55DDA" w:rsidP="001904C4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 w:rsidR="004528FE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1904C4">
              <w:rPr>
                <w:rFonts w:ascii="Times New Roman" w:hAnsi="Times New Roman"/>
                <w:bCs/>
                <w:sz w:val="28"/>
                <w:lang w:eastAsia="en-US"/>
              </w:rPr>
              <w:t>января</w:t>
            </w:r>
            <w:r w:rsidR="004528FE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F74C2D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1904C4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736760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760" w:rsidRPr="00A271E8" w:rsidRDefault="00E55DDA" w:rsidP="00A271E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2/15-5</w:t>
            </w:r>
          </w:p>
        </w:tc>
      </w:tr>
      <w:tr w:rsidR="00736760" w:rsidTr="0073676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36760" w:rsidRDefault="00736760" w:rsidP="00A271E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23770" w:rsidRPr="00C23770" w:rsidRDefault="00C23770" w:rsidP="00C23770">
      <w:pPr>
        <w:widowControl/>
        <w:snapToGrid/>
        <w:spacing w:before="360" w:after="360"/>
        <w:jc w:val="center"/>
        <w:rPr>
          <w:b/>
          <w:sz w:val="28"/>
          <w:szCs w:val="28"/>
        </w:rPr>
      </w:pPr>
      <w:r w:rsidRPr="00C23770">
        <w:rPr>
          <w:b/>
          <w:sz w:val="28"/>
          <w:szCs w:val="28"/>
        </w:rPr>
        <w:t xml:space="preserve">О плане мероприятий </w:t>
      </w:r>
      <w:r w:rsidR="009E7251">
        <w:rPr>
          <w:b/>
          <w:sz w:val="28"/>
          <w:szCs w:val="28"/>
        </w:rPr>
        <w:t xml:space="preserve">территориальной </w:t>
      </w:r>
      <w:r w:rsidRPr="00C23770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Кашинского округа</w:t>
      </w:r>
      <w:r w:rsidRPr="00C23770">
        <w:rPr>
          <w:b/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проведении выборов на территории Кашинского </w:t>
      </w:r>
      <w:r>
        <w:rPr>
          <w:b/>
          <w:sz w:val="28"/>
          <w:szCs w:val="28"/>
        </w:rPr>
        <w:t xml:space="preserve">городского </w:t>
      </w:r>
      <w:r w:rsidRPr="00C23770">
        <w:rPr>
          <w:b/>
          <w:sz w:val="28"/>
          <w:szCs w:val="28"/>
        </w:rPr>
        <w:t>округа Тверской области в 2021 году</w:t>
      </w:r>
    </w:p>
    <w:p w:rsidR="00C23770" w:rsidRPr="00C23770" w:rsidRDefault="00C23770" w:rsidP="00A271E8">
      <w:pPr>
        <w:widowControl/>
        <w:snapToGri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23770">
        <w:rPr>
          <w:sz w:val="28"/>
          <w:szCs w:val="28"/>
        </w:rPr>
        <w:t xml:space="preserve">В связи с подготовкой и проведением выборов на территории </w:t>
      </w:r>
      <w:r>
        <w:rPr>
          <w:sz w:val="28"/>
          <w:szCs w:val="28"/>
        </w:rPr>
        <w:t xml:space="preserve">Кашинского городского округа </w:t>
      </w:r>
      <w:r w:rsidRPr="00C23770">
        <w:rPr>
          <w:sz w:val="28"/>
          <w:szCs w:val="28"/>
        </w:rPr>
        <w:t>Тверской области в 2021 году, 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 № 262/1933-7, на основании статьи 19 Избирательного кодекса Тверской области от 07.04.2003 г. №20-ЗО</w:t>
      </w:r>
      <w:r w:rsidR="00A271E8" w:rsidRPr="00EF1F10">
        <w:rPr>
          <w:sz w:val="28"/>
          <w:szCs w:val="28"/>
        </w:rPr>
        <w:t xml:space="preserve">, </w:t>
      </w:r>
      <w:r w:rsidRPr="00C23770">
        <w:rPr>
          <w:sz w:val="28"/>
          <w:szCs w:val="28"/>
        </w:rPr>
        <w:t xml:space="preserve"> </w:t>
      </w:r>
      <w:r w:rsidR="00A271E8" w:rsidRPr="00EF1F10">
        <w:rPr>
          <w:sz w:val="28"/>
          <w:szCs w:val="28"/>
        </w:rPr>
        <w:t>на</w:t>
      </w:r>
      <w:proofErr w:type="gramEnd"/>
      <w:r w:rsidR="00A271E8" w:rsidRPr="00EF1F10">
        <w:rPr>
          <w:sz w:val="28"/>
          <w:szCs w:val="28"/>
        </w:rPr>
        <w:t xml:space="preserve"> </w:t>
      </w:r>
      <w:proofErr w:type="gramStart"/>
      <w:r w:rsidR="00A271E8" w:rsidRPr="00EF1F10">
        <w:rPr>
          <w:sz w:val="28"/>
          <w:szCs w:val="28"/>
        </w:rPr>
        <w:t>основании постановления избирательной комиссии Тверской области от 25.12.2020 года № 211/2769-6 «О плане мероприятий избирательной</w:t>
      </w:r>
      <w:r w:rsidR="00A271E8" w:rsidRPr="00A271E8">
        <w:rPr>
          <w:color w:val="000000"/>
          <w:sz w:val="28"/>
          <w:szCs w:val="28"/>
        </w:rPr>
        <w:t xml:space="preserve">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2021 году</w:t>
      </w:r>
      <w:r w:rsidR="00A271E8">
        <w:rPr>
          <w:color w:val="000000"/>
          <w:sz w:val="28"/>
          <w:szCs w:val="28"/>
        </w:rPr>
        <w:t xml:space="preserve">» </w:t>
      </w:r>
      <w:r w:rsidR="00A271E8" w:rsidRPr="00A271E8">
        <w:rPr>
          <w:sz w:val="28"/>
          <w:szCs w:val="28"/>
        </w:rPr>
        <w:t xml:space="preserve">территориальная </w:t>
      </w:r>
      <w:r w:rsidRPr="00C23770">
        <w:rPr>
          <w:sz w:val="28"/>
          <w:szCs w:val="28"/>
        </w:rPr>
        <w:t xml:space="preserve">избирательная комиссия </w:t>
      </w:r>
      <w:r w:rsidR="00A271E8" w:rsidRPr="00A271E8">
        <w:rPr>
          <w:sz w:val="28"/>
          <w:szCs w:val="28"/>
        </w:rPr>
        <w:t xml:space="preserve">Кашинского округа </w:t>
      </w:r>
      <w:r w:rsidRPr="00C23770">
        <w:rPr>
          <w:b/>
          <w:spacing w:val="30"/>
          <w:sz w:val="28"/>
          <w:szCs w:val="28"/>
        </w:rPr>
        <w:t>постановляет</w:t>
      </w:r>
      <w:r w:rsidRPr="00C23770">
        <w:rPr>
          <w:sz w:val="28"/>
          <w:szCs w:val="28"/>
        </w:rPr>
        <w:t>:</w:t>
      </w:r>
      <w:proofErr w:type="gramEnd"/>
    </w:p>
    <w:p w:rsidR="00C23770" w:rsidRPr="00C23770" w:rsidRDefault="00C23770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r w:rsidRPr="00C23770">
        <w:rPr>
          <w:sz w:val="28"/>
          <w:szCs w:val="28"/>
        </w:rPr>
        <w:t xml:space="preserve">Утвердить план мероприятий </w:t>
      </w:r>
      <w:r w:rsidR="00A271E8" w:rsidRPr="00EF1F10">
        <w:rPr>
          <w:sz w:val="28"/>
          <w:szCs w:val="28"/>
        </w:rPr>
        <w:t xml:space="preserve">территориальной </w:t>
      </w:r>
      <w:r w:rsidRPr="00C23770">
        <w:rPr>
          <w:sz w:val="28"/>
          <w:szCs w:val="28"/>
        </w:rPr>
        <w:t xml:space="preserve">избирательной комиссии </w:t>
      </w:r>
      <w:r w:rsidR="00A271E8" w:rsidRPr="00EF1F10">
        <w:rPr>
          <w:sz w:val="28"/>
          <w:szCs w:val="28"/>
        </w:rPr>
        <w:t xml:space="preserve">Кашинского округа </w:t>
      </w:r>
      <w:r w:rsidRPr="00C23770">
        <w:rPr>
          <w:sz w:val="28"/>
          <w:szCs w:val="28"/>
        </w:rPr>
        <w:t xml:space="preserve">Тверской области по обеспечению избирательных прав граждан Российской Федерации, являющихся инвалидами, при проведении выборов на территории </w:t>
      </w:r>
      <w:r w:rsidR="00A271E8" w:rsidRPr="00EF1F10">
        <w:rPr>
          <w:sz w:val="28"/>
          <w:szCs w:val="28"/>
        </w:rPr>
        <w:t xml:space="preserve">Кашинского городского округа </w:t>
      </w:r>
      <w:r w:rsidRPr="00C23770">
        <w:rPr>
          <w:sz w:val="28"/>
          <w:szCs w:val="28"/>
        </w:rPr>
        <w:t>Тверской области в 2021 году (прилагается).</w:t>
      </w:r>
    </w:p>
    <w:p w:rsidR="00C23770" w:rsidRPr="00C23770" w:rsidRDefault="00C23770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r w:rsidRPr="00C23770">
        <w:rPr>
          <w:sz w:val="28"/>
          <w:szCs w:val="28"/>
        </w:rPr>
        <w:t>Направить настоящее постановление всем участникам его реализации.</w:t>
      </w:r>
    </w:p>
    <w:p w:rsidR="00EF1F10" w:rsidRDefault="00EF1F10" w:rsidP="00EF1F1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EF1F10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Кашинского округа в информационн</w:t>
      </w:r>
      <w:proofErr w:type="gramStart"/>
      <w:r w:rsidRPr="00EF1F10">
        <w:rPr>
          <w:sz w:val="28"/>
          <w:szCs w:val="28"/>
        </w:rPr>
        <w:t>о-</w:t>
      </w:r>
      <w:proofErr w:type="gramEnd"/>
      <w:r w:rsidRPr="00EF1F10">
        <w:rPr>
          <w:sz w:val="28"/>
          <w:szCs w:val="28"/>
        </w:rPr>
        <w:t xml:space="preserve">  телекоммуникационной сети «Интернет».</w:t>
      </w:r>
    </w:p>
    <w:p w:rsidR="00C23770" w:rsidRPr="00C23770" w:rsidRDefault="00EF1F10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after="360" w:line="360" w:lineRule="auto"/>
        <w:ind w:left="0" w:firstLine="720"/>
        <w:jc w:val="both"/>
        <w:rPr>
          <w:color w:val="FF0000"/>
          <w:sz w:val="28"/>
          <w:szCs w:val="28"/>
        </w:rPr>
      </w:pPr>
      <w:proofErr w:type="gramStart"/>
      <w:r w:rsidRPr="00EF1F10">
        <w:rPr>
          <w:sz w:val="28"/>
        </w:rPr>
        <w:t>Контроль за</w:t>
      </w:r>
      <w:proofErr w:type="gramEnd"/>
      <w:r w:rsidRPr="00EF1F10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F1F10">
        <w:rPr>
          <w:sz w:val="28"/>
          <w:szCs w:val="28"/>
        </w:rPr>
        <w:t xml:space="preserve">Кашинского округа </w:t>
      </w:r>
      <w:r w:rsidRPr="00EF1F10">
        <w:rPr>
          <w:bCs/>
          <w:iCs/>
          <w:sz w:val="28"/>
          <w:szCs w:val="28"/>
        </w:rPr>
        <w:t>С.В. Смирнова.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4644"/>
        <w:gridCol w:w="4824"/>
      </w:tblGrid>
      <w:tr w:rsidR="00736760" w:rsidTr="00282CF8">
        <w:tc>
          <w:tcPr>
            <w:tcW w:w="4644" w:type="dxa"/>
          </w:tcPr>
          <w:p w:rsidR="00736760" w:rsidRDefault="00736760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736760" w:rsidRDefault="00736760" w:rsidP="00282CF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282CF8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4824" w:type="dxa"/>
            <w:vAlign w:val="bottom"/>
          </w:tcPr>
          <w:p w:rsidR="007D007C" w:rsidRDefault="007D007C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D007C" w:rsidRDefault="007D007C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36760" w:rsidRDefault="00282CF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736760" w:rsidTr="00282CF8">
        <w:tc>
          <w:tcPr>
            <w:tcW w:w="4644" w:type="dxa"/>
          </w:tcPr>
          <w:p w:rsidR="00736760" w:rsidRDefault="00736760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4" w:type="dxa"/>
            <w:vAlign w:val="bottom"/>
          </w:tcPr>
          <w:p w:rsidR="00736760" w:rsidRDefault="00736760">
            <w:pPr>
              <w:widowControl/>
              <w:snapToGrid/>
              <w:spacing w:line="276" w:lineRule="auto"/>
              <w:jc w:val="right"/>
              <w:rPr>
                <w:lang w:eastAsia="en-US"/>
              </w:rPr>
            </w:pPr>
          </w:p>
        </w:tc>
      </w:tr>
      <w:tr w:rsidR="00736760" w:rsidTr="00282CF8">
        <w:tc>
          <w:tcPr>
            <w:tcW w:w="4644" w:type="dxa"/>
          </w:tcPr>
          <w:p w:rsidR="00736760" w:rsidRDefault="00736760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736760" w:rsidRDefault="00736760" w:rsidP="00282CF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282CF8" w:rsidRPr="00282CF8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4824" w:type="dxa"/>
            <w:vAlign w:val="bottom"/>
          </w:tcPr>
          <w:p w:rsidR="007D007C" w:rsidRDefault="007D007C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36760" w:rsidRDefault="00282CF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  <w:tr w:rsidR="00282CF8" w:rsidTr="00282CF8">
        <w:tc>
          <w:tcPr>
            <w:tcW w:w="4644" w:type="dxa"/>
          </w:tcPr>
          <w:p w:rsidR="00282CF8" w:rsidRDefault="00282CF8" w:rsidP="00282CF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82CF8" w:rsidRPr="00282CF8" w:rsidRDefault="00282CF8" w:rsidP="00282CF8">
            <w:pPr>
              <w:widowControl/>
              <w:snapToGrid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282CF8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24" w:type="dxa"/>
            <w:vAlign w:val="bottom"/>
          </w:tcPr>
          <w:p w:rsidR="00282CF8" w:rsidRPr="00282CF8" w:rsidRDefault="00282CF8" w:rsidP="007343B1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36760" w:rsidRDefault="0073676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EF1F10" w:rsidRDefault="00EF1F10" w:rsidP="00736760">
      <w:pPr>
        <w:widowControl/>
        <w:snapToGrid/>
        <w:rPr>
          <w:sz w:val="28"/>
          <w:szCs w:val="28"/>
        </w:rPr>
      </w:pPr>
    </w:p>
    <w:p w:rsidR="009E7251" w:rsidRDefault="009E7251" w:rsidP="00736760">
      <w:pPr>
        <w:widowControl/>
        <w:snapToGrid/>
        <w:rPr>
          <w:sz w:val="28"/>
          <w:szCs w:val="28"/>
        </w:rPr>
        <w:sectPr w:rsidR="009E7251" w:rsidSect="005A0793">
          <w:headerReference w:type="default" r:id="rId8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584"/>
      </w:tblGrid>
      <w:tr w:rsidR="009E7251" w:rsidRPr="009E7251" w:rsidTr="00EE52B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E7251" w:rsidRPr="009E7251" w:rsidRDefault="009E7251" w:rsidP="009E7251">
            <w:pPr>
              <w:widowControl/>
              <w:snapToGrid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 w:firstRow="1" w:lastRow="1" w:firstColumn="1" w:lastColumn="1" w:noHBand="0" w:noVBand="0"/>
            </w:tblPr>
            <w:tblGrid>
              <w:gridCol w:w="5175"/>
            </w:tblGrid>
            <w:tr w:rsidR="009E7251" w:rsidRPr="009E7251" w:rsidTr="00EE52BC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9E7251" w:rsidRPr="009E7251" w:rsidRDefault="009E7251" w:rsidP="009E7251">
                  <w:pPr>
                    <w:widowControl/>
                    <w:snapToGrid/>
                    <w:jc w:val="center"/>
                    <w:outlineLvl w:val="4"/>
                    <w:rPr>
                      <w:bCs/>
                      <w:iCs/>
                      <w:sz w:val="28"/>
                      <w:szCs w:val="28"/>
                    </w:rPr>
                  </w:pPr>
                  <w:bookmarkStart w:id="0" w:name="_GoBack" w:colFirst="0" w:colLast="0"/>
                  <w:r w:rsidRPr="009E7251">
                    <w:rPr>
                      <w:bCs/>
                      <w:iCs/>
                      <w:sz w:val="28"/>
                      <w:szCs w:val="28"/>
                    </w:rPr>
                    <w:t>Приложение</w:t>
                  </w:r>
                  <w:r w:rsidRPr="009E7251">
                    <w:rPr>
                      <w:bCs/>
                      <w:iCs/>
                      <w:sz w:val="28"/>
                      <w:szCs w:val="28"/>
                    </w:rPr>
                    <w:br/>
                  </w:r>
                  <w:proofErr w:type="gramStart"/>
                  <w:r w:rsidRPr="009E7251">
                    <w:rPr>
                      <w:bCs/>
                      <w:iCs/>
                      <w:sz w:val="28"/>
                      <w:szCs w:val="28"/>
                    </w:rPr>
                    <w:t>УТВЕРЖДЕН</w:t>
                  </w:r>
                  <w:proofErr w:type="gramEnd"/>
                </w:p>
              </w:tc>
            </w:tr>
            <w:tr w:rsidR="009E7251" w:rsidRPr="009E7251" w:rsidTr="009E7251">
              <w:trPr>
                <w:trHeight w:val="329"/>
              </w:trPr>
              <w:tc>
                <w:tcPr>
                  <w:tcW w:w="5175" w:type="dxa"/>
                  <w:tcBorders>
                    <w:bottom w:val="nil"/>
                  </w:tcBorders>
                </w:tcPr>
                <w:p w:rsidR="009E7251" w:rsidRPr="009E7251" w:rsidRDefault="009E7251" w:rsidP="00E55DDA">
                  <w:pPr>
                    <w:widowControl/>
                    <w:tabs>
                      <w:tab w:val="left" w:pos="-108"/>
                    </w:tabs>
                    <w:snapToGrid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9E7251">
                    <w:rPr>
                      <w:sz w:val="28"/>
                      <w:szCs w:val="28"/>
                    </w:rPr>
                    <w:t>постановлением территориальной избирательной комиссии Кашинского 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E7251">
                    <w:rPr>
                      <w:sz w:val="28"/>
                      <w:szCs w:val="28"/>
                    </w:rPr>
                    <w:t xml:space="preserve">от </w:t>
                  </w:r>
                  <w:r w:rsidRPr="009E7251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E55DDA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9E725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января</w:t>
                  </w:r>
                  <w:r w:rsidRPr="009E7251">
                    <w:rPr>
                      <w:color w:val="000000"/>
                      <w:sz w:val="28"/>
                      <w:szCs w:val="28"/>
                    </w:rPr>
                    <w:t xml:space="preserve"> 202</w:t>
                  </w: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9E7251">
                    <w:rPr>
                      <w:color w:val="000000"/>
                      <w:sz w:val="28"/>
                      <w:szCs w:val="28"/>
                    </w:rPr>
                    <w:t xml:space="preserve"> г. </w:t>
                  </w:r>
                  <w:r w:rsidRPr="009E7251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E7251">
                    <w:rPr>
                      <w:sz w:val="28"/>
                      <w:szCs w:val="28"/>
                    </w:rPr>
                    <w:t>2/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9E7251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bookmarkEnd w:id="0"/>
          </w:tbl>
          <w:p w:rsidR="009E7251" w:rsidRPr="009E7251" w:rsidRDefault="009E7251" w:rsidP="009E7251">
            <w:pPr>
              <w:widowControl/>
              <w:snapToGrid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E7251" w:rsidRPr="009E7251" w:rsidRDefault="009E7251" w:rsidP="009E7251">
      <w:pPr>
        <w:widowControl/>
        <w:snapToGrid/>
        <w:spacing w:before="240" w:after="240"/>
        <w:jc w:val="center"/>
        <w:rPr>
          <w:bCs/>
          <w:sz w:val="28"/>
          <w:szCs w:val="28"/>
        </w:rPr>
      </w:pPr>
      <w:r w:rsidRPr="009E7251">
        <w:rPr>
          <w:b/>
          <w:bCs/>
          <w:sz w:val="28"/>
          <w:szCs w:val="28"/>
        </w:rPr>
        <w:t>ПЛАН</w:t>
      </w:r>
      <w:r w:rsidRPr="009E7251">
        <w:rPr>
          <w:b/>
          <w:bCs/>
          <w:sz w:val="28"/>
          <w:szCs w:val="28"/>
        </w:rPr>
        <w:br/>
        <w:t>территориальной избирательной комиссии Кашинского округа по обеспечению избирательных прав граждан Российской Федерации, являющихся инвалидами, при проведении выборов на территории Кашинского городского округа Тверской области в 2021 году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9E7251" w:rsidRPr="009E7251" w:rsidTr="00EE52BC">
        <w:trPr>
          <w:tblHeader/>
        </w:trPr>
        <w:tc>
          <w:tcPr>
            <w:tcW w:w="720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№</w:t>
            </w:r>
          </w:p>
          <w:p w:rsidR="009E7251" w:rsidRPr="009E7251" w:rsidRDefault="009E7251" w:rsidP="009E7251">
            <w:pPr>
              <w:widowControl/>
              <w:snapToGrid/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9E7251">
              <w:rPr>
                <w:b/>
                <w:sz w:val="24"/>
                <w:szCs w:val="24"/>
              </w:rPr>
              <w:t>п</w:t>
            </w:r>
            <w:proofErr w:type="gramEnd"/>
            <w:r w:rsidRPr="009E725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69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7251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9E7251">
              <w:rPr>
                <w:b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9E7251">
              <w:rPr>
                <w:b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9E7251" w:rsidRPr="009E7251" w:rsidTr="00EE52BC">
        <w:trPr>
          <w:trHeight w:val="227"/>
          <w:tblHeader/>
        </w:trPr>
        <w:tc>
          <w:tcPr>
            <w:tcW w:w="720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200" w:lineRule="exact"/>
              <w:jc w:val="center"/>
            </w:pPr>
            <w:r w:rsidRPr="009E7251">
              <w:t>1</w:t>
            </w:r>
          </w:p>
        </w:tc>
        <w:tc>
          <w:tcPr>
            <w:tcW w:w="8069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200" w:lineRule="exact"/>
              <w:jc w:val="center"/>
            </w:pPr>
            <w:r w:rsidRPr="009E7251">
              <w:t>2</w:t>
            </w:r>
          </w:p>
        </w:tc>
        <w:tc>
          <w:tcPr>
            <w:tcW w:w="2268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200" w:lineRule="exact"/>
              <w:jc w:val="center"/>
            </w:pPr>
            <w:r w:rsidRPr="009E7251">
              <w:t>3</w:t>
            </w:r>
          </w:p>
        </w:tc>
        <w:tc>
          <w:tcPr>
            <w:tcW w:w="3827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200" w:lineRule="exact"/>
              <w:jc w:val="center"/>
            </w:pPr>
            <w:r w:rsidRPr="009E7251">
              <w:t>4</w:t>
            </w:r>
          </w:p>
        </w:tc>
      </w:tr>
      <w:tr w:rsidR="009E7251" w:rsidRPr="009E7251" w:rsidTr="00EE52BC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9E7251" w:rsidRPr="009E7251" w:rsidRDefault="009E7251" w:rsidP="009E7251">
            <w:pPr>
              <w:widowControl/>
              <w:numPr>
                <w:ilvl w:val="0"/>
                <w:numId w:val="4"/>
              </w:numPr>
              <w:snapToGrid/>
              <w:ind w:righ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251"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9E7251" w:rsidRPr="009E7251" w:rsidTr="00EE52BC">
        <w:tc>
          <w:tcPr>
            <w:tcW w:w="720" w:type="dxa"/>
          </w:tcPr>
          <w:p w:rsidR="009E7251" w:rsidRPr="009E7251" w:rsidRDefault="009E7251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Кашинского округа с местными организациями общероссийских общественных организаций инвалидов </w:t>
            </w:r>
            <w:r w:rsidR="00B40D22">
              <w:rPr>
                <w:sz w:val="28"/>
                <w:szCs w:val="28"/>
              </w:rPr>
              <w:t xml:space="preserve">(далее МО ООИ) </w:t>
            </w:r>
            <w:r w:rsidRPr="009E7251">
              <w:rPr>
                <w:sz w:val="28"/>
                <w:szCs w:val="28"/>
              </w:rPr>
              <w:t>и обеспечению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9E7251" w:rsidRPr="009E7251" w:rsidRDefault="009E7251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9E7251" w:rsidRPr="009E7251" w:rsidRDefault="009E7251" w:rsidP="009E7251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Члены рабочей группы,</w:t>
            </w:r>
            <w:r w:rsidRPr="009E7251">
              <w:rPr>
                <w:sz w:val="28"/>
                <w:szCs w:val="28"/>
              </w:rPr>
              <w:br/>
              <w:t xml:space="preserve">Территориальная избирательная комиссия Кашинского округа </w:t>
            </w:r>
            <w:r w:rsidRPr="009E7251">
              <w:rPr>
                <w:sz w:val="28"/>
                <w:szCs w:val="28"/>
              </w:rPr>
              <w:br/>
              <w:t>(далее – ТИК)</w:t>
            </w:r>
          </w:p>
        </w:tc>
      </w:tr>
      <w:tr w:rsidR="004831D4" w:rsidRPr="004831D4" w:rsidTr="00EE52BC">
        <w:tc>
          <w:tcPr>
            <w:tcW w:w="720" w:type="dxa"/>
          </w:tcPr>
          <w:p w:rsidR="009E7251" w:rsidRPr="009E7251" w:rsidRDefault="009E7251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9E7251" w:rsidRPr="009E7251" w:rsidRDefault="009E7251" w:rsidP="004831D4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Проведение консультаций и совместных совещаний с предс</w:t>
            </w:r>
            <w:r w:rsidR="004831D4" w:rsidRPr="004831D4">
              <w:rPr>
                <w:sz w:val="28"/>
                <w:szCs w:val="28"/>
              </w:rPr>
              <w:t>тавите</w:t>
            </w:r>
            <w:r w:rsidRPr="009E7251">
              <w:rPr>
                <w:sz w:val="28"/>
                <w:szCs w:val="28"/>
              </w:rPr>
              <w:t xml:space="preserve">лями </w:t>
            </w:r>
            <w:r w:rsidR="004831D4" w:rsidRPr="004831D4">
              <w:rPr>
                <w:sz w:val="28"/>
                <w:szCs w:val="28"/>
              </w:rPr>
              <w:t>местных общероссийских общественных организаций инвалидов и обеспечению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9E7251" w:rsidRPr="009E7251" w:rsidRDefault="009E7251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9E7251" w:rsidRPr="009E7251" w:rsidRDefault="009E7251" w:rsidP="004831D4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Члены рабочей группы,</w:t>
            </w:r>
            <w:r w:rsidRPr="009E7251">
              <w:rPr>
                <w:sz w:val="28"/>
                <w:szCs w:val="28"/>
              </w:rPr>
              <w:br/>
            </w:r>
            <w:r w:rsidR="004831D4" w:rsidRPr="004831D4">
              <w:rPr>
                <w:sz w:val="28"/>
                <w:szCs w:val="28"/>
              </w:rPr>
              <w:t>ТИК</w:t>
            </w:r>
          </w:p>
        </w:tc>
      </w:tr>
      <w:tr w:rsidR="00B40D22" w:rsidRPr="00B40D22" w:rsidTr="00EE52BC">
        <w:tc>
          <w:tcPr>
            <w:tcW w:w="720" w:type="dxa"/>
          </w:tcPr>
          <w:p w:rsidR="009E7251" w:rsidRPr="009E7251" w:rsidRDefault="009E7251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1.3.</w:t>
            </w:r>
          </w:p>
        </w:tc>
        <w:tc>
          <w:tcPr>
            <w:tcW w:w="8069" w:type="dxa"/>
          </w:tcPr>
          <w:p w:rsidR="009E7251" w:rsidRPr="009E7251" w:rsidRDefault="009E7251" w:rsidP="004831D4">
            <w:pPr>
              <w:widowControl/>
              <w:snapToGrid/>
              <w:spacing w:line="300" w:lineRule="exact"/>
              <w:ind w:left="23"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Участие в </w:t>
            </w:r>
            <w:r w:rsidRPr="009E7251">
              <w:rPr>
                <w:bCs/>
                <w:sz w:val="28"/>
                <w:szCs w:val="28"/>
              </w:rPr>
              <w:t xml:space="preserve">совместных </w:t>
            </w:r>
            <w:r w:rsidR="004831D4" w:rsidRPr="00B40D22">
              <w:rPr>
                <w:bCs/>
                <w:sz w:val="28"/>
                <w:szCs w:val="28"/>
              </w:rPr>
              <w:t>консультациях</w:t>
            </w:r>
            <w:r w:rsidRPr="009E7251">
              <w:rPr>
                <w:bCs/>
                <w:sz w:val="28"/>
                <w:szCs w:val="28"/>
              </w:rPr>
              <w:t xml:space="preserve"> </w:t>
            </w:r>
            <w:r w:rsidR="004831D4" w:rsidRPr="009E7251">
              <w:rPr>
                <w:sz w:val="28"/>
                <w:szCs w:val="28"/>
              </w:rPr>
              <w:t>ТИК</w:t>
            </w:r>
            <w:r w:rsidR="004831D4" w:rsidRPr="00B40D22">
              <w:rPr>
                <w:sz w:val="28"/>
                <w:szCs w:val="28"/>
              </w:rPr>
              <w:t xml:space="preserve">, рабочей группы  и </w:t>
            </w:r>
            <w:r w:rsidR="00B40D22" w:rsidRPr="00B40D22">
              <w:rPr>
                <w:sz w:val="28"/>
                <w:szCs w:val="28"/>
              </w:rPr>
              <w:t xml:space="preserve">ИКТО </w:t>
            </w:r>
            <w:r w:rsidR="004831D4" w:rsidRPr="009E7251">
              <w:rPr>
                <w:sz w:val="28"/>
                <w:szCs w:val="28"/>
              </w:rPr>
              <w:t>в обеспечении избирательных прав граждан, являющихся инвалидами</w:t>
            </w:r>
            <w:r w:rsidR="00B40D22" w:rsidRPr="00B40D2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E7251" w:rsidRPr="009E7251" w:rsidRDefault="00B40D22" w:rsidP="004831D4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B40D2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4831D4" w:rsidRPr="00B40D22" w:rsidRDefault="004831D4" w:rsidP="004831D4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B40D22">
              <w:rPr>
                <w:sz w:val="28"/>
                <w:szCs w:val="28"/>
              </w:rPr>
              <w:t>Члены рабочей группы,</w:t>
            </w:r>
          </w:p>
          <w:p w:rsidR="009E7251" w:rsidRPr="009E7251" w:rsidRDefault="004831D4" w:rsidP="004831D4">
            <w:pPr>
              <w:widowControl/>
              <w:snapToGrid/>
              <w:spacing w:line="300" w:lineRule="exact"/>
              <w:jc w:val="center"/>
              <w:rPr>
                <w:sz w:val="24"/>
                <w:szCs w:val="28"/>
              </w:rPr>
            </w:pPr>
            <w:r w:rsidRPr="00B40D22">
              <w:rPr>
                <w:sz w:val="28"/>
                <w:szCs w:val="28"/>
              </w:rPr>
              <w:t>ТИК</w:t>
            </w:r>
          </w:p>
        </w:tc>
      </w:tr>
      <w:tr w:rsidR="00B40D22" w:rsidRPr="009E7251" w:rsidTr="00EE52BC">
        <w:tc>
          <w:tcPr>
            <w:tcW w:w="720" w:type="dxa"/>
          </w:tcPr>
          <w:p w:rsidR="00B40D22" w:rsidRPr="00E55DDA" w:rsidRDefault="00B40D22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E55DDA">
              <w:rPr>
                <w:sz w:val="28"/>
                <w:szCs w:val="28"/>
              </w:rPr>
              <w:t>1.4.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B40D22">
            <w:pPr>
              <w:widowControl/>
              <w:tabs>
                <w:tab w:val="left" w:pos="142"/>
              </w:tabs>
              <w:snapToGrid/>
              <w:spacing w:line="300" w:lineRule="exact"/>
              <w:ind w:firstLine="448"/>
              <w:jc w:val="both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 xml:space="preserve">Взаимодействие </w:t>
            </w:r>
            <w:r w:rsidRPr="00B40D22">
              <w:rPr>
                <w:bCs/>
                <w:sz w:val="28"/>
                <w:szCs w:val="28"/>
              </w:rPr>
              <w:t>МО ООИ</w:t>
            </w:r>
            <w:r w:rsidRPr="009E7251">
              <w:rPr>
                <w:bCs/>
                <w:sz w:val="28"/>
                <w:szCs w:val="28"/>
              </w:rPr>
              <w:t xml:space="preserve"> и </w:t>
            </w:r>
            <w:r w:rsidRPr="00B40D22">
              <w:rPr>
                <w:bCs/>
                <w:sz w:val="28"/>
                <w:szCs w:val="28"/>
              </w:rPr>
              <w:t>ТИК</w:t>
            </w:r>
            <w:r w:rsidRPr="009E7251">
              <w:rPr>
                <w:bCs/>
                <w:sz w:val="28"/>
                <w:szCs w:val="28"/>
              </w:rPr>
              <w:t>:</w:t>
            </w:r>
          </w:p>
          <w:p w:rsidR="00B40D22" w:rsidRPr="009E7251" w:rsidRDefault="00B40D22" w:rsidP="00B40D22">
            <w:pPr>
              <w:widowControl/>
              <w:tabs>
                <w:tab w:val="left" w:pos="142"/>
              </w:tabs>
              <w:snapToGrid/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 xml:space="preserve">- участие представителей </w:t>
            </w:r>
            <w:r w:rsidRPr="00B40D22">
              <w:rPr>
                <w:bCs/>
                <w:sz w:val="28"/>
                <w:szCs w:val="28"/>
              </w:rPr>
              <w:t>МО ООИ</w:t>
            </w:r>
            <w:r w:rsidRPr="009E7251">
              <w:rPr>
                <w:bCs/>
                <w:sz w:val="28"/>
                <w:szCs w:val="28"/>
              </w:rPr>
              <w:t xml:space="preserve"> в проводимых </w:t>
            </w:r>
            <w:r w:rsidRPr="00B40D22">
              <w:rPr>
                <w:bCs/>
                <w:sz w:val="28"/>
                <w:szCs w:val="28"/>
              </w:rPr>
              <w:t>ТИК</w:t>
            </w:r>
            <w:r w:rsidRPr="009E7251">
              <w:rPr>
                <w:bCs/>
                <w:sz w:val="28"/>
                <w:szCs w:val="28"/>
              </w:rPr>
              <w:t xml:space="preserve"> семинарах-совещаниях по вопросу </w:t>
            </w:r>
            <w:r w:rsidRPr="009E7251">
              <w:rPr>
                <w:sz w:val="28"/>
                <w:szCs w:val="28"/>
              </w:rPr>
              <w:t>реализации избирательных прав и права на участие в референдуме инвалидов;</w:t>
            </w:r>
          </w:p>
          <w:p w:rsidR="00B40D22" w:rsidRPr="009E7251" w:rsidRDefault="00B40D22" w:rsidP="00B40D22">
            <w:pPr>
              <w:widowControl/>
              <w:tabs>
                <w:tab w:val="left" w:pos="142"/>
              </w:tabs>
              <w:snapToGrid/>
              <w:spacing w:line="300" w:lineRule="exact"/>
              <w:ind w:firstLine="165"/>
              <w:jc w:val="both"/>
              <w:rPr>
                <w:bCs/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lastRenderedPageBreak/>
              <w:t>- </w:t>
            </w:r>
            <w:r w:rsidRPr="009E7251">
              <w:rPr>
                <w:bCs/>
                <w:sz w:val="28"/>
                <w:szCs w:val="28"/>
              </w:rPr>
              <w:t xml:space="preserve">участие представителей </w:t>
            </w:r>
            <w:r w:rsidRPr="00B40D22">
              <w:rPr>
                <w:bCs/>
                <w:sz w:val="28"/>
                <w:szCs w:val="28"/>
              </w:rPr>
              <w:t>ТИК</w:t>
            </w:r>
            <w:r w:rsidRPr="009E7251">
              <w:rPr>
                <w:bCs/>
                <w:sz w:val="28"/>
                <w:szCs w:val="28"/>
              </w:rPr>
              <w:t xml:space="preserve"> в мероприятиях, проводимых </w:t>
            </w:r>
            <w:r w:rsidRPr="00B40D22">
              <w:rPr>
                <w:bCs/>
                <w:sz w:val="28"/>
                <w:szCs w:val="28"/>
              </w:rPr>
              <w:t>МО ООИ</w:t>
            </w:r>
            <w:r w:rsidRPr="009E7251">
              <w:rPr>
                <w:bCs/>
                <w:sz w:val="28"/>
                <w:szCs w:val="28"/>
              </w:rPr>
              <w:t>;</w:t>
            </w:r>
          </w:p>
          <w:p w:rsidR="00B40D22" w:rsidRPr="009E7251" w:rsidRDefault="00B40D22" w:rsidP="00B40D22">
            <w:pPr>
              <w:widowControl/>
              <w:tabs>
                <w:tab w:val="left" w:pos="142"/>
              </w:tabs>
              <w:snapToGrid/>
              <w:spacing w:line="300" w:lineRule="exact"/>
              <w:ind w:firstLine="165"/>
              <w:jc w:val="both"/>
              <w:rPr>
                <w:bCs/>
                <w:sz w:val="28"/>
                <w:szCs w:val="28"/>
              </w:rPr>
            </w:pPr>
            <w:r w:rsidRPr="00B40D22">
              <w:rPr>
                <w:sz w:val="28"/>
                <w:szCs w:val="28"/>
              </w:rPr>
              <w:t xml:space="preserve">  </w:t>
            </w:r>
            <w:r w:rsidRPr="009E7251">
              <w:rPr>
                <w:sz w:val="28"/>
                <w:szCs w:val="28"/>
              </w:rPr>
              <w:t xml:space="preserve">- обеспечение участия представителей </w:t>
            </w:r>
            <w:r w:rsidRPr="00B40D22">
              <w:rPr>
                <w:bCs/>
                <w:sz w:val="28"/>
                <w:szCs w:val="28"/>
              </w:rPr>
              <w:t>МО ООИ</w:t>
            </w:r>
            <w:r w:rsidRPr="009E7251">
              <w:rPr>
                <w:sz w:val="28"/>
                <w:szCs w:val="28"/>
              </w:rPr>
              <w:t xml:space="preserve"> в приемке избирательных участков для проведения голосования;</w:t>
            </w:r>
          </w:p>
          <w:p w:rsidR="00B40D22" w:rsidRPr="009E7251" w:rsidRDefault="00B40D22" w:rsidP="00B40D22">
            <w:pPr>
              <w:widowControl/>
              <w:snapToGrid/>
              <w:spacing w:line="300" w:lineRule="exact"/>
              <w:jc w:val="both"/>
              <w:rPr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- </w:t>
            </w:r>
            <w:r w:rsidRPr="009E7251">
              <w:rPr>
                <w:sz w:val="28"/>
                <w:szCs w:val="28"/>
              </w:rPr>
              <w:t xml:space="preserve">информационный обмен по основным направлениям деятельности </w:t>
            </w:r>
            <w:r w:rsidRPr="00B40D22">
              <w:rPr>
                <w:sz w:val="28"/>
                <w:szCs w:val="28"/>
              </w:rPr>
              <w:t>ТИК</w:t>
            </w:r>
            <w:r w:rsidRPr="009E7251">
              <w:rPr>
                <w:sz w:val="28"/>
                <w:szCs w:val="28"/>
              </w:rPr>
              <w:t xml:space="preserve"> с </w:t>
            </w:r>
            <w:r w:rsidRPr="00B40D22">
              <w:rPr>
                <w:sz w:val="28"/>
                <w:szCs w:val="28"/>
              </w:rPr>
              <w:t>МО ООИ</w:t>
            </w:r>
            <w:r w:rsidRPr="009E7251">
              <w:rPr>
                <w:sz w:val="28"/>
                <w:szCs w:val="28"/>
              </w:rPr>
              <w:t>, в том числе размещение информационных материалов, подготовленных</w:t>
            </w:r>
            <w:r w:rsidRPr="00B40D22">
              <w:rPr>
                <w:sz w:val="28"/>
                <w:szCs w:val="28"/>
              </w:rPr>
              <w:t xml:space="preserve"> ТИК,</w:t>
            </w:r>
            <w:r w:rsidRPr="009E7251">
              <w:rPr>
                <w:sz w:val="28"/>
                <w:szCs w:val="28"/>
              </w:rPr>
              <w:t xml:space="preserve"> ИКТО и ЦИК России на сайтах РО ОООИ в </w:t>
            </w:r>
            <w:r w:rsidRPr="009E7251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6E05D7">
            <w:pPr>
              <w:keepNext/>
              <w:widowControl/>
              <w:snapToGrid/>
              <w:jc w:val="center"/>
              <w:outlineLvl w:val="0"/>
              <w:rPr>
                <w:bCs/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lastRenderedPageBreak/>
              <w:t>по согласованию сторон</w:t>
            </w:r>
          </w:p>
        </w:tc>
        <w:tc>
          <w:tcPr>
            <w:tcW w:w="3827" w:type="dxa"/>
            <w:vAlign w:val="center"/>
          </w:tcPr>
          <w:p w:rsidR="00B40D22" w:rsidRPr="009E7251" w:rsidRDefault="00B40D22" w:rsidP="006E05D7">
            <w:pPr>
              <w:widowControl/>
              <w:snapToGrid/>
              <w:spacing w:line="28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Члены рабочей группы,</w:t>
            </w:r>
          </w:p>
          <w:p w:rsidR="00B40D22" w:rsidRPr="009E7251" w:rsidRDefault="00B40D22" w:rsidP="006E05D7">
            <w:pPr>
              <w:widowControl/>
              <w:snapToGrid/>
              <w:spacing w:line="28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ТИК,</w:t>
            </w:r>
          </w:p>
          <w:p w:rsidR="00B40D22" w:rsidRPr="009E7251" w:rsidRDefault="00B40D22" w:rsidP="00B40D22">
            <w:pPr>
              <w:widowControl/>
              <w:snapToGrid/>
              <w:spacing w:line="28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 пред</w:t>
            </w:r>
            <w:r w:rsidRPr="00B40D22">
              <w:rPr>
                <w:sz w:val="28"/>
                <w:szCs w:val="28"/>
              </w:rPr>
              <w:t>стави</w:t>
            </w:r>
            <w:r w:rsidRPr="009E7251">
              <w:rPr>
                <w:sz w:val="28"/>
                <w:szCs w:val="28"/>
              </w:rPr>
              <w:t xml:space="preserve">тели </w:t>
            </w:r>
            <w:r w:rsidRPr="00B40D22">
              <w:rPr>
                <w:sz w:val="28"/>
                <w:szCs w:val="28"/>
              </w:rPr>
              <w:t>МО ООИ</w:t>
            </w:r>
          </w:p>
        </w:tc>
      </w:tr>
      <w:tr w:rsidR="00B40D22" w:rsidRPr="00B40D22" w:rsidTr="00915EC5"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F365D1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</w:t>
            </w:r>
            <w:proofErr w:type="spellStart"/>
            <w:r w:rsidRPr="009E7251">
              <w:rPr>
                <w:sz w:val="28"/>
                <w:szCs w:val="28"/>
              </w:rPr>
              <w:t>т.ч</w:t>
            </w:r>
            <w:proofErr w:type="spellEnd"/>
            <w:r w:rsidRPr="009E7251">
              <w:rPr>
                <w:sz w:val="28"/>
                <w:szCs w:val="28"/>
              </w:rPr>
              <w:t xml:space="preserve">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F365D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B40D22" w:rsidRPr="009E7251" w:rsidRDefault="00B40D22" w:rsidP="009E7251">
            <w:pPr>
              <w:widowControl/>
              <w:snapToGrid/>
              <w:spacing w:line="280" w:lineRule="exact"/>
              <w:jc w:val="center"/>
              <w:rPr>
                <w:sz w:val="28"/>
                <w:szCs w:val="28"/>
              </w:rPr>
            </w:pPr>
            <w:r w:rsidRPr="00B40D22">
              <w:rPr>
                <w:sz w:val="28"/>
                <w:szCs w:val="28"/>
              </w:rPr>
              <w:t>ТИК, УИК</w:t>
            </w:r>
          </w:p>
        </w:tc>
      </w:tr>
      <w:tr w:rsidR="00185016" w:rsidRPr="00185016" w:rsidTr="00EE52BC"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069" w:type="dxa"/>
            <w:vAlign w:val="center"/>
          </w:tcPr>
          <w:p w:rsidR="00B40D22" w:rsidRPr="009E7251" w:rsidRDefault="00185016" w:rsidP="009E7251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proofErr w:type="gramStart"/>
            <w:r w:rsidRPr="009E7251">
              <w:rPr>
                <w:sz w:val="28"/>
                <w:szCs w:val="28"/>
                <w:lang w:eastAsia="en-US"/>
              </w:rPr>
              <w:t xml:space="preserve">Взаимодействие с </w:t>
            </w:r>
            <w:r w:rsidRPr="00185016">
              <w:rPr>
                <w:sz w:val="28"/>
                <w:szCs w:val="28"/>
                <w:lang w:eastAsia="en-US"/>
              </w:rPr>
              <w:t>ГКУ ТО «ЦСПН» Кашинского городского округа и ГБУ КЦСОН Кашинского городского округа</w:t>
            </w:r>
            <w:r w:rsidRPr="009E7251">
              <w:rPr>
                <w:sz w:val="28"/>
                <w:szCs w:val="28"/>
                <w:lang w:eastAsia="en-US"/>
              </w:rPr>
              <w:t xml:space="preserve"> по </w:t>
            </w:r>
            <w:r w:rsidRPr="009E7251">
              <w:rPr>
                <w:sz w:val="28"/>
                <w:szCs w:val="28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  <w:proofErr w:type="gramEnd"/>
          </w:p>
        </w:tc>
        <w:tc>
          <w:tcPr>
            <w:tcW w:w="2268" w:type="dxa"/>
            <w:vAlign w:val="center"/>
          </w:tcPr>
          <w:p w:rsidR="00B40D22" w:rsidRPr="009E7251" w:rsidRDefault="00185016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85016" w:rsidRPr="009E7251" w:rsidRDefault="00185016" w:rsidP="00185016">
            <w:pPr>
              <w:widowControl/>
              <w:snapToGrid/>
              <w:spacing w:line="28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Члены рабочей группы,</w:t>
            </w:r>
          </w:p>
          <w:p w:rsidR="00B40D22" w:rsidRPr="009E7251" w:rsidRDefault="00185016" w:rsidP="00185016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ТИК, УИК</w:t>
            </w:r>
            <w:r w:rsidRPr="00185016">
              <w:rPr>
                <w:sz w:val="28"/>
                <w:szCs w:val="28"/>
              </w:rPr>
              <w:t xml:space="preserve">, </w:t>
            </w:r>
            <w:r w:rsidRPr="00185016">
              <w:rPr>
                <w:sz w:val="28"/>
                <w:szCs w:val="28"/>
                <w:lang w:eastAsia="en-US"/>
              </w:rPr>
              <w:t>ГКУ ТО «ЦСПН», ГБУ КЦСОН Кашинского городского округа</w:t>
            </w:r>
          </w:p>
        </w:tc>
      </w:tr>
      <w:tr w:rsidR="00185016" w:rsidRPr="00185016" w:rsidTr="00EE52BC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B40D22" w:rsidRPr="009E7251" w:rsidRDefault="00B40D22" w:rsidP="009E7251">
            <w:pPr>
              <w:widowControl/>
              <w:numPr>
                <w:ilvl w:val="0"/>
                <w:numId w:val="4"/>
              </w:numPr>
              <w:snapToGrid/>
              <w:spacing w:line="280" w:lineRule="exact"/>
              <w:ind w:left="34" w:hanging="34"/>
              <w:jc w:val="center"/>
              <w:rPr>
                <w:sz w:val="28"/>
                <w:szCs w:val="28"/>
                <w:lang w:eastAsia="en-US"/>
              </w:rPr>
            </w:pPr>
            <w:r w:rsidRPr="009E7251">
              <w:rPr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  <w:r w:rsidRPr="009E7251">
              <w:rPr>
                <w:b/>
                <w:sz w:val="28"/>
                <w:szCs w:val="28"/>
                <w:lang w:eastAsia="en-US"/>
              </w:rPr>
              <w:br/>
              <w:t>являющихся инвалидами, включенных в списки избирателей</w:t>
            </w:r>
          </w:p>
        </w:tc>
      </w:tr>
      <w:tr w:rsidR="00B40D22" w:rsidRPr="009E7251" w:rsidTr="00EE52BC">
        <w:trPr>
          <w:trHeight w:val="347"/>
        </w:trPr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9E7251">
            <w:pPr>
              <w:widowControl/>
              <w:snapToGrid/>
              <w:spacing w:line="280" w:lineRule="exact"/>
              <w:ind w:right="72" w:firstLine="448"/>
              <w:jc w:val="both"/>
              <w:rPr>
                <w:rFonts w:cs="Arial"/>
                <w:sz w:val="28"/>
                <w:szCs w:val="28"/>
              </w:rPr>
            </w:pPr>
            <w:r w:rsidRPr="009E7251">
              <w:rPr>
                <w:rFonts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9E7251">
            <w:pPr>
              <w:keepNext/>
              <w:widowControl/>
              <w:snapToGrid/>
              <w:spacing w:line="280" w:lineRule="exact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>февраль-апрель</w:t>
            </w:r>
          </w:p>
        </w:tc>
        <w:tc>
          <w:tcPr>
            <w:tcW w:w="3827" w:type="dxa"/>
            <w:vAlign w:val="center"/>
          </w:tcPr>
          <w:p w:rsidR="00185016" w:rsidRPr="00185016" w:rsidRDefault="00185016" w:rsidP="00185016">
            <w:pPr>
              <w:widowControl/>
              <w:snapToGrid/>
              <w:spacing w:line="280" w:lineRule="exact"/>
              <w:jc w:val="center"/>
              <w:rPr>
                <w:sz w:val="28"/>
                <w:szCs w:val="28"/>
              </w:rPr>
            </w:pPr>
            <w:r w:rsidRPr="00185016">
              <w:rPr>
                <w:sz w:val="28"/>
                <w:szCs w:val="28"/>
              </w:rPr>
              <w:t>Члены рабочей группы,</w:t>
            </w:r>
          </w:p>
          <w:p w:rsidR="00B40D22" w:rsidRPr="009E7251" w:rsidRDefault="009C4975" w:rsidP="00185016">
            <w:pPr>
              <w:widowControl/>
              <w:snapToGrid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УИК, </w:t>
            </w:r>
            <w:r w:rsidR="00185016" w:rsidRPr="00185016">
              <w:rPr>
                <w:sz w:val="28"/>
                <w:szCs w:val="28"/>
              </w:rPr>
              <w:t xml:space="preserve">ГКУ ТО «ЦСПН», ГБУ КЦСОН Кашинского городского округа, </w:t>
            </w:r>
            <w:r w:rsidR="00185016" w:rsidRPr="00185016">
              <w:rPr>
                <w:bCs/>
                <w:sz w:val="28"/>
                <w:szCs w:val="28"/>
              </w:rPr>
              <w:t>МО ООИ</w:t>
            </w:r>
          </w:p>
        </w:tc>
      </w:tr>
      <w:tr w:rsidR="00B40D22" w:rsidRPr="009E7251" w:rsidTr="00EE52BC">
        <w:trPr>
          <w:trHeight w:val="1210"/>
        </w:trPr>
        <w:tc>
          <w:tcPr>
            <w:tcW w:w="720" w:type="dxa"/>
            <w:tcBorders>
              <w:bottom w:val="nil"/>
            </w:tcBorders>
          </w:tcPr>
          <w:p w:rsidR="00B40D22" w:rsidRPr="005A0793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5A0793">
              <w:rPr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069" w:type="dxa"/>
            <w:tcBorders>
              <w:bottom w:val="nil"/>
              <w:right w:val="single" w:sz="4" w:space="0" w:color="000000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Уточнение и актуализация информации и сведений:</w:t>
            </w:r>
          </w:p>
          <w:p w:rsidR="00B40D22" w:rsidRPr="009E7251" w:rsidRDefault="00B40D22" w:rsidP="009E7251">
            <w:pPr>
              <w:widowControl/>
              <w:snapToGrid/>
              <w:spacing w:line="300" w:lineRule="exact"/>
              <w:ind w:firstLine="23"/>
              <w:jc w:val="both"/>
              <w:rPr>
                <w:sz w:val="17"/>
                <w:szCs w:val="17"/>
              </w:rPr>
            </w:pPr>
            <w:r w:rsidRPr="009E7251">
              <w:rPr>
                <w:sz w:val="28"/>
                <w:szCs w:val="28"/>
              </w:rPr>
              <w:t>-  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лежачие,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2 - 3 квартал</w:t>
            </w:r>
          </w:p>
        </w:tc>
        <w:tc>
          <w:tcPr>
            <w:tcW w:w="3827" w:type="dxa"/>
            <w:vMerge w:val="restart"/>
            <w:vAlign w:val="center"/>
          </w:tcPr>
          <w:p w:rsidR="00185016" w:rsidRPr="00185016" w:rsidRDefault="00185016" w:rsidP="00185016">
            <w:pPr>
              <w:keepNext/>
              <w:widowControl/>
              <w:snapToGrid/>
              <w:spacing w:line="280" w:lineRule="exact"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185016">
              <w:rPr>
                <w:sz w:val="28"/>
                <w:szCs w:val="28"/>
              </w:rPr>
              <w:t>Члены рабочей группы,</w:t>
            </w:r>
          </w:p>
          <w:p w:rsidR="00B40D22" w:rsidRPr="009E7251" w:rsidRDefault="009C4975" w:rsidP="00185016">
            <w:pPr>
              <w:keepNext/>
              <w:widowControl/>
              <w:snapToGrid/>
              <w:spacing w:line="280" w:lineRule="exact"/>
              <w:ind w:left="-108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ТИК, УИК,</w:t>
            </w:r>
            <w:r w:rsidR="00185016" w:rsidRPr="00185016">
              <w:rPr>
                <w:sz w:val="28"/>
                <w:szCs w:val="28"/>
              </w:rPr>
              <w:t xml:space="preserve"> ГКУ ТО «ЦСПН», ГБУ КЦСОН Кашинского городского округа, МО ООИ</w:t>
            </w:r>
          </w:p>
        </w:tc>
      </w:tr>
      <w:tr w:rsidR="00B40D22" w:rsidRPr="009E7251" w:rsidTr="00EE52BC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2 -3 квартал</w:t>
            </w:r>
          </w:p>
        </w:tc>
        <w:tc>
          <w:tcPr>
            <w:tcW w:w="3827" w:type="dxa"/>
            <w:vMerge/>
            <w:vAlign w:val="center"/>
          </w:tcPr>
          <w:p w:rsidR="00B40D22" w:rsidRPr="009E7251" w:rsidRDefault="00B40D22" w:rsidP="009E7251">
            <w:pPr>
              <w:keepNext/>
              <w:widowControl/>
              <w:snapToGrid/>
              <w:spacing w:line="280" w:lineRule="exact"/>
              <w:ind w:left="-108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B40D22" w:rsidRPr="009E7251" w:rsidTr="00EE52BC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-  о количестве инвалидов по зрению для подготовки информационных материалов о выборах,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B40D22" w:rsidRPr="009E7251" w:rsidRDefault="00B40D22" w:rsidP="009E7251">
            <w:pPr>
              <w:keepNext/>
              <w:widowControl/>
              <w:snapToGrid/>
              <w:spacing w:line="280" w:lineRule="exact"/>
              <w:ind w:left="-108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B40D22" w:rsidRPr="009E7251" w:rsidTr="00EE52BC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-  </w:t>
            </w:r>
            <w:r w:rsidRPr="009E7251">
              <w:rPr>
                <w:sz w:val="28"/>
                <w:szCs w:val="28"/>
                <w:lang w:eastAsia="en-US"/>
              </w:rPr>
              <w:t xml:space="preserve">о необходимом количестве </w:t>
            </w:r>
            <w:r w:rsidRPr="009E7251">
              <w:rPr>
                <w:sz w:val="28"/>
                <w:szCs w:val="28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B40D22" w:rsidRPr="009E7251" w:rsidRDefault="00B40D22" w:rsidP="009E7251">
            <w:pPr>
              <w:keepNext/>
              <w:widowControl/>
              <w:snapToGrid/>
              <w:spacing w:line="280" w:lineRule="exact"/>
              <w:ind w:left="-108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B40D22" w:rsidRPr="009E7251" w:rsidTr="00EE52B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proofErr w:type="gramStart"/>
            <w:r w:rsidRPr="009E7251">
              <w:rPr>
                <w:sz w:val="28"/>
                <w:szCs w:val="28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9E7251">
              <w:rPr>
                <w:sz w:val="28"/>
                <w:szCs w:val="28"/>
              </w:rPr>
              <w:t xml:space="preserve"> сурдопереводчиках для инвалидов по слуху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Члены рабочей группы,</w:t>
            </w:r>
            <w:r w:rsidRPr="009E7251">
              <w:rPr>
                <w:sz w:val="28"/>
                <w:szCs w:val="28"/>
              </w:rPr>
              <w:br/>
              <w:t>ТИК, УИК</w:t>
            </w:r>
          </w:p>
        </w:tc>
      </w:tr>
      <w:tr w:rsidR="009C4975" w:rsidRPr="009C4975" w:rsidTr="00EE52B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numPr>
                <w:ilvl w:val="0"/>
                <w:numId w:val="4"/>
              </w:numPr>
              <w:snapToGrid/>
              <w:jc w:val="center"/>
              <w:rPr>
                <w:b/>
                <w:sz w:val="28"/>
                <w:szCs w:val="28"/>
                <w:lang w:eastAsia="en-US"/>
              </w:rPr>
            </w:pPr>
            <w:r w:rsidRPr="009E7251">
              <w:rPr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9C4975" w:rsidRPr="009C4975" w:rsidTr="00EE52BC"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9C4975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>Взаимодействие с орган</w:t>
            </w:r>
            <w:r w:rsidR="009C4975" w:rsidRPr="009C4975">
              <w:rPr>
                <w:sz w:val="28"/>
                <w:szCs w:val="28"/>
                <w:lang w:eastAsia="en-US"/>
              </w:rPr>
              <w:t>о</w:t>
            </w:r>
            <w:r w:rsidRPr="009E7251">
              <w:rPr>
                <w:sz w:val="28"/>
                <w:szCs w:val="28"/>
                <w:lang w:eastAsia="en-US"/>
              </w:rPr>
              <w:t xml:space="preserve">м местного самоуправления </w:t>
            </w:r>
            <w:r w:rsidR="009C4975" w:rsidRPr="009C4975">
              <w:rPr>
                <w:sz w:val="28"/>
                <w:szCs w:val="28"/>
                <w:lang w:eastAsia="en-US"/>
              </w:rPr>
              <w:t>Кашинского городского округа</w:t>
            </w:r>
            <w:r w:rsidRPr="009E7251">
              <w:rPr>
                <w:sz w:val="28"/>
                <w:szCs w:val="28"/>
                <w:lang w:eastAsia="en-US"/>
              </w:rPr>
              <w:t xml:space="preserve"> по вопросам </w:t>
            </w:r>
            <w:r w:rsidRPr="009E7251">
              <w:rPr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9E7251">
              <w:rPr>
                <w:sz w:val="28"/>
                <w:szCs w:val="28"/>
              </w:rPr>
              <w:t>участкам</w:t>
            </w:r>
            <w:proofErr w:type="gramEnd"/>
            <w:r w:rsidRPr="009E7251">
              <w:rPr>
                <w:sz w:val="28"/>
                <w:szCs w:val="28"/>
              </w:rPr>
              <w:t xml:space="preserve"> </w:t>
            </w:r>
            <w:r w:rsidRPr="009E7251">
              <w:rPr>
                <w:sz w:val="28"/>
                <w:szCs w:val="28"/>
                <w:lang w:eastAsia="en-US"/>
              </w:rPr>
              <w:t xml:space="preserve">в которых располагаются помещения </w:t>
            </w:r>
            <w:r w:rsidRPr="009E7251">
              <w:rPr>
                <w:sz w:val="28"/>
                <w:szCs w:val="28"/>
                <w:lang w:eastAsia="en-US"/>
              </w:rPr>
              <w:lastRenderedPageBreak/>
              <w:t>для голосования,</w:t>
            </w:r>
            <w:r w:rsidRPr="009E7251">
              <w:rPr>
                <w:sz w:val="28"/>
                <w:szCs w:val="28"/>
              </w:rPr>
              <w:t xml:space="preserve"> в том числе в рамках федеральной программы «Доступная среда» </w:t>
            </w:r>
            <w:r w:rsidRPr="009E7251">
              <w:rPr>
                <w:sz w:val="28"/>
                <w:szCs w:val="28"/>
                <w:lang w:eastAsia="en-US"/>
              </w:rPr>
              <w:t xml:space="preserve">(подъездные пути, безбарьерный доступ в здание с учетом потребностей избирателей с нарушением функций опорно-двигательного аппарата), проверки </w:t>
            </w:r>
            <w:r w:rsidRPr="009E7251">
              <w:rPr>
                <w:sz w:val="28"/>
                <w:szCs w:val="28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9E7251">
              <w:rPr>
                <w:sz w:val="28"/>
                <w:szCs w:val="28"/>
                <w:lang w:eastAsia="en-US"/>
              </w:rPr>
              <w:t>тактильные указатели</w:t>
            </w:r>
            <w:r w:rsidRPr="009E7251">
              <w:rPr>
                <w:sz w:val="28"/>
                <w:szCs w:val="28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ТИК, УИК</w:t>
            </w:r>
          </w:p>
        </w:tc>
      </w:tr>
      <w:tr w:rsidR="00B40D22" w:rsidRPr="009E7251" w:rsidTr="00EE52BC">
        <w:trPr>
          <w:trHeight w:val="329"/>
        </w:trPr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9E7251">
            <w:pPr>
              <w:widowControl/>
              <w:snapToGrid/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7251">
              <w:rPr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268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ИКТО, ТИК, УИК</w:t>
            </w:r>
          </w:p>
        </w:tc>
      </w:tr>
      <w:tr w:rsidR="00B40D22" w:rsidRPr="009E7251" w:rsidTr="00EE52BC"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8069" w:type="dxa"/>
          </w:tcPr>
          <w:p w:rsidR="00B40D22" w:rsidRPr="009E7251" w:rsidRDefault="00B40D22" w:rsidP="00095539">
            <w:pPr>
              <w:widowControl/>
              <w:snapToGrid/>
              <w:spacing w:line="320" w:lineRule="exact"/>
              <w:ind w:firstLine="448"/>
              <w:jc w:val="both"/>
              <w:rPr>
                <w:b/>
                <w:sz w:val="24"/>
                <w:szCs w:val="24"/>
              </w:rPr>
            </w:pPr>
            <w:r w:rsidRPr="009E7251">
              <w:rPr>
                <w:sz w:val="28"/>
                <w:szCs w:val="28"/>
              </w:rPr>
              <w:t xml:space="preserve">Взаимодействие </w:t>
            </w:r>
            <w:r w:rsidR="00095539" w:rsidRPr="00095539">
              <w:rPr>
                <w:sz w:val="28"/>
                <w:szCs w:val="28"/>
              </w:rPr>
              <w:t>ГКУ ТО «ЦСПН» и ГБУ КЦСОН Кашинского городского округа</w:t>
            </w:r>
            <w:r w:rsidRPr="009E7251">
              <w:rPr>
                <w:sz w:val="28"/>
                <w:szCs w:val="28"/>
              </w:rPr>
              <w:t xml:space="preserve"> по вопросам</w:t>
            </w:r>
            <w:r w:rsidRPr="009E7251">
              <w:rPr>
                <w:b/>
                <w:sz w:val="24"/>
                <w:szCs w:val="24"/>
              </w:rPr>
              <w:t xml:space="preserve"> </w:t>
            </w:r>
            <w:r w:rsidRPr="009E7251">
              <w:rPr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sz w:val="24"/>
                <w:szCs w:val="28"/>
              </w:rPr>
            </w:pPr>
            <w:r w:rsidRPr="009E7251">
              <w:rPr>
                <w:sz w:val="28"/>
                <w:szCs w:val="28"/>
              </w:rPr>
              <w:t>ТИК, УИК</w:t>
            </w:r>
            <w:r w:rsidR="00095539">
              <w:rPr>
                <w:sz w:val="28"/>
                <w:szCs w:val="28"/>
              </w:rPr>
              <w:t xml:space="preserve">, </w:t>
            </w:r>
            <w:r w:rsidR="00095539" w:rsidRPr="00095539">
              <w:rPr>
                <w:sz w:val="28"/>
                <w:szCs w:val="28"/>
              </w:rPr>
              <w:t>ГКУ ТО «ЦСПН» и ГБУ КЦСОН Кашинского городского округа</w:t>
            </w:r>
          </w:p>
        </w:tc>
      </w:tr>
      <w:tr w:rsidR="00095539" w:rsidRPr="00095539" w:rsidTr="00EE52BC">
        <w:trPr>
          <w:trHeight w:val="1387"/>
        </w:trPr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9E7251">
            <w:pPr>
              <w:widowControl/>
              <w:snapToGrid/>
              <w:spacing w:line="320" w:lineRule="exact"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095539" w:rsidRPr="00095539" w:rsidRDefault="00095539" w:rsidP="00095539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095539">
              <w:rPr>
                <w:sz w:val="28"/>
                <w:szCs w:val="28"/>
              </w:rPr>
              <w:t>Члены рабочей группы,</w:t>
            </w:r>
          </w:p>
          <w:p w:rsidR="00095539" w:rsidRPr="00095539" w:rsidRDefault="00095539" w:rsidP="00095539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095539">
              <w:rPr>
                <w:sz w:val="28"/>
                <w:szCs w:val="28"/>
              </w:rPr>
              <w:t xml:space="preserve">ТИК, </w:t>
            </w:r>
            <w:r>
              <w:rPr>
                <w:sz w:val="28"/>
                <w:szCs w:val="28"/>
              </w:rPr>
              <w:t xml:space="preserve">УИК, </w:t>
            </w:r>
            <w:r w:rsidRPr="00095539">
              <w:rPr>
                <w:sz w:val="28"/>
                <w:szCs w:val="28"/>
              </w:rPr>
              <w:t>ГКУ ТО «ЦСПН» и ГБУ КЦСОН Кашинского городского округа</w:t>
            </w:r>
          </w:p>
          <w:p w:rsidR="00B40D22" w:rsidRPr="009E7251" w:rsidRDefault="00095539" w:rsidP="00095539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095539">
              <w:rPr>
                <w:sz w:val="28"/>
                <w:szCs w:val="28"/>
              </w:rPr>
              <w:t xml:space="preserve"> представители МО ООИ</w:t>
            </w:r>
          </w:p>
        </w:tc>
      </w:tr>
      <w:tr w:rsidR="00095539" w:rsidRPr="00095539" w:rsidTr="00EE52BC">
        <w:trPr>
          <w:trHeight w:val="1814"/>
        </w:trPr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095539" w:rsidRPr="00095539" w:rsidRDefault="00095539" w:rsidP="00095539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095539">
              <w:rPr>
                <w:sz w:val="28"/>
                <w:szCs w:val="28"/>
              </w:rPr>
              <w:t>ТИК, УИК, ГКУ ТО «ЦСПН» и ГБУ КЦСОН Кашинского городского округа</w:t>
            </w:r>
          </w:p>
          <w:p w:rsidR="00B40D22" w:rsidRPr="009E7251" w:rsidRDefault="00095539" w:rsidP="00095539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095539">
              <w:rPr>
                <w:sz w:val="28"/>
                <w:szCs w:val="28"/>
              </w:rPr>
              <w:t xml:space="preserve"> представители МО ООИ</w:t>
            </w:r>
          </w:p>
        </w:tc>
      </w:tr>
      <w:tr w:rsidR="00095539" w:rsidRPr="00095539" w:rsidTr="00EE52BC">
        <w:trPr>
          <w:trHeight w:val="1474"/>
        </w:trPr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lastRenderedPageBreak/>
              <w:t>3.6.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095539" w:rsidRPr="00095539" w:rsidRDefault="00095539" w:rsidP="00095539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095539">
              <w:rPr>
                <w:sz w:val="28"/>
                <w:szCs w:val="28"/>
              </w:rPr>
              <w:t>ТИК, УИК, ГКУ ТО «ЦСПН» и ГБУ КЦСОН Кашинского городского округа</w:t>
            </w:r>
            <w:r w:rsidR="00B20B00">
              <w:rPr>
                <w:sz w:val="28"/>
                <w:szCs w:val="28"/>
              </w:rPr>
              <w:t>,</w:t>
            </w:r>
          </w:p>
          <w:p w:rsidR="00B40D22" w:rsidRPr="009E7251" w:rsidRDefault="00095539" w:rsidP="00095539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095539">
              <w:rPr>
                <w:sz w:val="28"/>
                <w:szCs w:val="28"/>
              </w:rPr>
              <w:t xml:space="preserve"> представители МО ООИ</w:t>
            </w:r>
          </w:p>
        </w:tc>
      </w:tr>
      <w:tr w:rsidR="00095539" w:rsidRPr="00095539" w:rsidTr="00EE52BC">
        <w:trPr>
          <w:trHeight w:val="1247"/>
        </w:trPr>
        <w:tc>
          <w:tcPr>
            <w:tcW w:w="720" w:type="dxa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3.7.</w:t>
            </w:r>
          </w:p>
        </w:tc>
        <w:tc>
          <w:tcPr>
            <w:tcW w:w="8069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B40D22" w:rsidRPr="009E7251" w:rsidRDefault="00B40D22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авгус</w:t>
            </w:r>
            <w:proofErr w:type="gramStart"/>
            <w:r w:rsidRPr="009E7251">
              <w:rPr>
                <w:sz w:val="28"/>
                <w:szCs w:val="28"/>
              </w:rPr>
              <w:t>т-</w:t>
            </w:r>
            <w:proofErr w:type="gramEnd"/>
            <w:r w:rsidRPr="009E7251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B40D22" w:rsidRPr="009E7251" w:rsidRDefault="00B40D22" w:rsidP="009E7251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ИКТО, ТИК</w:t>
            </w:r>
            <w:r w:rsidR="00095539">
              <w:rPr>
                <w:sz w:val="28"/>
                <w:szCs w:val="28"/>
              </w:rPr>
              <w:t>, УИК</w:t>
            </w:r>
          </w:p>
        </w:tc>
      </w:tr>
      <w:tr w:rsidR="00095539" w:rsidRPr="00095539" w:rsidTr="00EE52BC">
        <w:trPr>
          <w:trHeight w:val="1077"/>
        </w:trPr>
        <w:tc>
          <w:tcPr>
            <w:tcW w:w="720" w:type="dxa"/>
            <w:tcBorders>
              <w:bottom w:val="single" w:sz="4" w:space="0" w:color="auto"/>
            </w:tcBorders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3.8.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B40D22" w:rsidRPr="009E7251" w:rsidRDefault="00B40D22" w:rsidP="009E7251">
            <w:pPr>
              <w:widowControl/>
              <w:snapToGrid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Организация дежурства в день голосования сурдопереводчиков на избирательных участках для оказания помощи избирателям с инвалидностью по слуху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Члены рабочей группы,</w:t>
            </w:r>
            <w:r w:rsidRPr="009E7251">
              <w:rPr>
                <w:sz w:val="28"/>
                <w:szCs w:val="28"/>
              </w:rPr>
              <w:br/>
              <w:t>ТИК, УИК</w:t>
            </w:r>
          </w:p>
        </w:tc>
      </w:tr>
      <w:tr w:rsidR="00B40D22" w:rsidRPr="009E7251" w:rsidTr="00EE52BC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B40D22" w:rsidRPr="009E7251" w:rsidRDefault="00B40D22" w:rsidP="009E7251">
            <w:pPr>
              <w:widowControl/>
              <w:numPr>
                <w:ilvl w:val="0"/>
                <w:numId w:val="4"/>
              </w:numPr>
              <w:snapToGrid/>
              <w:ind w:left="2302" w:right="2019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251">
              <w:rPr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D30E64" w:rsidRPr="00D30E64" w:rsidTr="00EE52BC">
        <w:trPr>
          <w:trHeight w:val="2098"/>
        </w:trPr>
        <w:tc>
          <w:tcPr>
            <w:tcW w:w="720" w:type="dxa"/>
            <w:tcBorders>
              <w:bottom w:val="single" w:sz="4" w:space="0" w:color="auto"/>
            </w:tcBorders>
          </w:tcPr>
          <w:p w:rsidR="00B40D22" w:rsidRPr="009E7251" w:rsidRDefault="00B40D22" w:rsidP="009E7251">
            <w:pPr>
              <w:widowControl/>
              <w:snapToGrid/>
              <w:ind w:lef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B40D22" w:rsidRPr="009E7251" w:rsidRDefault="00B40D22" w:rsidP="009E7251">
            <w:pPr>
              <w:widowControl/>
              <w:tabs>
                <w:tab w:val="left" w:pos="142"/>
              </w:tabs>
              <w:snapToGrid/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 xml:space="preserve">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</w:t>
            </w:r>
            <w:proofErr w:type="gramStart"/>
            <w:r w:rsidRPr="009E7251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9E7251">
              <w:rPr>
                <w:sz w:val="28"/>
                <w:szCs w:val="28"/>
                <w:lang w:eastAsia="en-US"/>
              </w:rPr>
              <w:t xml:space="preserve"> избирательных правах инвалидов:</w:t>
            </w:r>
          </w:p>
          <w:p w:rsidR="00B40D22" w:rsidRPr="009E7251" w:rsidRDefault="00B40D22" w:rsidP="009E7251">
            <w:pPr>
              <w:widowControl/>
              <w:tabs>
                <w:tab w:val="left" w:pos="142"/>
              </w:tabs>
              <w:snapToGrid/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>-  в территориальных избирательных комиссиях;</w:t>
            </w:r>
          </w:p>
          <w:p w:rsidR="00B40D22" w:rsidRPr="009E7251" w:rsidRDefault="00B40D22" w:rsidP="00D30E64">
            <w:pPr>
              <w:widowControl/>
              <w:tabs>
                <w:tab w:val="left" w:pos="142"/>
              </w:tabs>
              <w:snapToGrid/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 xml:space="preserve">-  </w:t>
            </w:r>
            <w:r w:rsidR="00D30E64" w:rsidRPr="009E7251">
              <w:rPr>
                <w:sz w:val="28"/>
                <w:szCs w:val="28"/>
                <w:lang w:eastAsia="en-US"/>
              </w:rPr>
              <w:t xml:space="preserve">в </w:t>
            </w:r>
            <w:r w:rsidR="00D30E64" w:rsidRPr="00D30E64">
              <w:rPr>
                <w:sz w:val="28"/>
                <w:szCs w:val="28"/>
                <w:lang w:eastAsia="en-US"/>
              </w:rPr>
              <w:t>участковых</w:t>
            </w:r>
            <w:r w:rsidR="00D30E64" w:rsidRPr="009E7251">
              <w:rPr>
                <w:sz w:val="28"/>
                <w:szCs w:val="28"/>
                <w:lang w:eastAsia="en-US"/>
              </w:rPr>
              <w:t xml:space="preserve"> избирательных комиссиях;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ТИК</w:t>
            </w:r>
            <w:r w:rsidR="00D30E64" w:rsidRPr="00D30E64">
              <w:rPr>
                <w:sz w:val="28"/>
                <w:szCs w:val="28"/>
              </w:rPr>
              <w:t>, УИК</w:t>
            </w:r>
          </w:p>
        </w:tc>
      </w:tr>
      <w:tr w:rsidR="00D30E64" w:rsidRPr="00D30E64" w:rsidTr="00D30E64">
        <w:trPr>
          <w:trHeight w:val="1395"/>
        </w:trPr>
        <w:tc>
          <w:tcPr>
            <w:tcW w:w="720" w:type="dxa"/>
            <w:tcBorders>
              <w:bottom w:val="single" w:sz="4" w:space="0" w:color="auto"/>
            </w:tcBorders>
          </w:tcPr>
          <w:p w:rsidR="00B40D22" w:rsidRPr="009E7251" w:rsidRDefault="00B40D22" w:rsidP="009E7251">
            <w:pPr>
              <w:widowControl/>
              <w:snapToGrid/>
              <w:ind w:lef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4.2.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tabs>
                <w:tab w:val="left" w:pos="142"/>
              </w:tabs>
              <w:snapToGrid/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>Информирование избирателей с инвалидностью о работе и телефонах «Горячей линии»:</w:t>
            </w:r>
          </w:p>
          <w:p w:rsidR="00B40D22" w:rsidRPr="009E7251" w:rsidRDefault="00B40D22" w:rsidP="00D30E64">
            <w:pPr>
              <w:widowControl/>
              <w:tabs>
                <w:tab w:val="left" w:pos="448"/>
              </w:tabs>
              <w:snapToGrid/>
              <w:spacing w:line="320" w:lineRule="exact"/>
              <w:ind w:left="23" w:hanging="23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 xml:space="preserve">- ТИК </w:t>
            </w:r>
            <w:r w:rsidR="00D30E64" w:rsidRPr="00D30E64">
              <w:rPr>
                <w:sz w:val="28"/>
                <w:szCs w:val="28"/>
                <w:lang w:eastAsia="en-US"/>
              </w:rPr>
              <w:t xml:space="preserve">и УИК </w:t>
            </w:r>
            <w:r w:rsidRPr="009E7251">
              <w:rPr>
                <w:sz w:val="28"/>
                <w:szCs w:val="28"/>
                <w:lang w:eastAsia="en-US"/>
              </w:rPr>
              <w:t xml:space="preserve">через </w:t>
            </w:r>
            <w:r w:rsidR="00D30E64" w:rsidRPr="00D30E64">
              <w:rPr>
                <w:sz w:val="28"/>
                <w:szCs w:val="28"/>
                <w:lang w:eastAsia="en-US"/>
              </w:rPr>
              <w:t>ГКУ ТО «ЦСПН» и ГБУ КЦСОН Кашинского городского округа;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sz w:val="28"/>
                <w:szCs w:val="28"/>
                <w:lang w:eastAsia="en-US"/>
              </w:rPr>
            </w:pPr>
            <w:r w:rsidRPr="009E7251">
              <w:rPr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40D22" w:rsidRPr="009E7251" w:rsidRDefault="00B40D22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ТИК</w:t>
            </w:r>
            <w:r w:rsidR="00D30E64" w:rsidRPr="00D30E64">
              <w:rPr>
                <w:sz w:val="28"/>
                <w:szCs w:val="28"/>
              </w:rPr>
              <w:t>, УИК</w:t>
            </w:r>
          </w:p>
        </w:tc>
      </w:tr>
      <w:tr w:rsidR="00D30E64" w:rsidRPr="00D30E64" w:rsidTr="00D30E64">
        <w:trPr>
          <w:trHeight w:val="1530"/>
        </w:trPr>
        <w:tc>
          <w:tcPr>
            <w:tcW w:w="720" w:type="dxa"/>
          </w:tcPr>
          <w:p w:rsidR="00D30E64" w:rsidRPr="009E7251" w:rsidRDefault="00D30E64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lastRenderedPageBreak/>
              <w:t>4.3.</w:t>
            </w:r>
          </w:p>
        </w:tc>
        <w:tc>
          <w:tcPr>
            <w:tcW w:w="8069" w:type="dxa"/>
            <w:vAlign w:val="center"/>
          </w:tcPr>
          <w:p w:rsidR="00D30E64" w:rsidRPr="009E7251" w:rsidRDefault="00D30E64" w:rsidP="00D30E64">
            <w:pPr>
              <w:widowControl/>
              <w:snapToGrid/>
              <w:ind w:firstLine="448"/>
              <w:jc w:val="both"/>
              <w:rPr>
                <w:sz w:val="28"/>
                <w:szCs w:val="28"/>
              </w:rPr>
            </w:pPr>
            <w:proofErr w:type="gramStart"/>
            <w:r w:rsidRPr="009E7251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Pr="00D30E64">
              <w:rPr>
                <w:sz w:val="28"/>
                <w:szCs w:val="28"/>
              </w:rPr>
              <w:t>ГКУ ТО «ЦСПН» и ГБУ КЦСОН Кашинского городского округа; МО ООИ,</w:t>
            </w:r>
            <w:r w:rsidRPr="009E7251">
              <w:rPr>
                <w:sz w:val="28"/>
                <w:szCs w:val="28"/>
              </w:rPr>
              <w:t xml:space="preserve"> дома</w:t>
            </w:r>
            <w:r>
              <w:rPr>
                <w:sz w:val="28"/>
                <w:szCs w:val="28"/>
              </w:rPr>
              <w:t>-интернаты для</w:t>
            </w:r>
            <w:r w:rsidRPr="009E7251">
              <w:rPr>
                <w:sz w:val="28"/>
                <w:szCs w:val="28"/>
              </w:rPr>
              <w:t xml:space="preserve"> престарелых и на предприятиях для инвалидов</w:t>
            </w:r>
            <w:proofErr w:type="gramEnd"/>
          </w:p>
        </w:tc>
        <w:tc>
          <w:tcPr>
            <w:tcW w:w="2268" w:type="dxa"/>
            <w:vAlign w:val="center"/>
          </w:tcPr>
          <w:p w:rsidR="00D30E64" w:rsidRPr="009E7251" w:rsidRDefault="00D30E64" w:rsidP="00380788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июль-август</w:t>
            </w:r>
          </w:p>
        </w:tc>
        <w:tc>
          <w:tcPr>
            <w:tcW w:w="3827" w:type="dxa"/>
            <w:vAlign w:val="center"/>
          </w:tcPr>
          <w:p w:rsidR="00D30E64" w:rsidRPr="009E7251" w:rsidRDefault="00D30E64" w:rsidP="00D30E64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Члены рабочей группы,</w:t>
            </w:r>
            <w:r w:rsidRPr="009E7251">
              <w:rPr>
                <w:sz w:val="28"/>
                <w:szCs w:val="28"/>
              </w:rPr>
              <w:br/>
              <w:t xml:space="preserve">ТИК, УИК, </w:t>
            </w:r>
            <w:r w:rsidRPr="00D30E64">
              <w:rPr>
                <w:sz w:val="28"/>
                <w:szCs w:val="28"/>
              </w:rPr>
              <w:t>ГКУ ТО «ЦСПН» и ГБУ КЦСОН Кашинского городского округа</w:t>
            </w:r>
          </w:p>
        </w:tc>
      </w:tr>
      <w:tr w:rsidR="00B20B00" w:rsidRPr="009E7251" w:rsidTr="00EE52BC">
        <w:trPr>
          <w:trHeight w:val="1038"/>
        </w:trPr>
        <w:tc>
          <w:tcPr>
            <w:tcW w:w="720" w:type="dxa"/>
          </w:tcPr>
          <w:p w:rsidR="00B20B00" w:rsidRPr="009E7251" w:rsidRDefault="00B20B00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4.4.</w:t>
            </w:r>
          </w:p>
        </w:tc>
        <w:tc>
          <w:tcPr>
            <w:tcW w:w="8069" w:type="dxa"/>
          </w:tcPr>
          <w:p w:rsidR="00B20B00" w:rsidRPr="009E7251" w:rsidRDefault="00B20B00" w:rsidP="004C0251">
            <w:pPr>
              <w:widowControl/>
              <w:snapToGrid/>
              <w:ind w:firstLine="732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Информирование избирателей с инвалидностью о деятельности </w:t>
            </w:r>
            <w:r w:rsidRPr="00B20B00">
              <w:rPr>
                <w:sz w:val="28"/>
                <w:szCs w:val="28"/>
              </w:rPr>
              <w:t>ТИК</w:t>
            </w:r>
            <w:r w:rsidRPr="009E7251">
              <w:rPr>
                <w:sz w:val="28"/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:rsidR="00B20B00" w:rsidRPr="009E7251" w:rsidRDefault="00B20B00" w:rsidP="004C0251">
            <w:pPr>
              <w:widowControl/>
              <w:snapToGrid/>
              <w:ind w:left="23" w:firstLine="709"/>
              <w:jc w:val="both"/>
              <w:rPr>
                <w:color w:val="FF0000"/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Размещение информации в печатных и электронных средствах массовой информации (далее – СМИ), на сайт</w:t>
            </w:r>
            <w:r w:rsidRPr="00B20B00">
              <w:rPr>
                <w:sz w:val="28"/>
                <w:szCs w:val="28"/>
              </w:rPr>
              <w:t>е</w:t>
            </w:r>
            <w:r w:rsidRPr="009E7251">
              <w:rPr>
                <w:sz w:val="28"/>
                <w:szCs w:val="28"/>
              </w:rPr>
              <w:t xml:space="preserve"> ТИК в </w:t>
            </w:r>
            <w:r w:rsidRPr="009E7251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9E7251">
              <w:rPr>
                <w:sz w:val="28"/>
                <w:szCs w:val="28"/>
              </w:rPr>
              <w:t xml:space="preserve">, публикации в печатных изданиях о взаимодействии </w:t>
            </w:r>
            <w:r w:rsidRPr="00B20B00">
              <w:rPr>
                <w:sz w:val="28"/>
                <w:szCs w:val="28"/>
              </w:rPr>
              <w:t>ТИК</w:t>
            </w:r>
            <w:r w:rsidRPr="009E7251">
              <w:rPr>
                <w:sz w:val="28"/>
                <w:szCs w:val="28"/>
              </w:rPr>
              <w:t xml:space="preserve"> с </w:t>
            </w:r>
            <w:r w:rsidRPr="00B20B00">
              <w:rPr>
                <w:sz w:val="28"/>
                <w:szCs w:val="28"/>
              </w:rPr>
              <w:t>МО ООИ</w:t>
            </w:r>
            <w:r w:rsidRPr="009E7251">
              <w:rPr>
                <w:sz w:val="28"/>
                <w:szCs w:val="28"/>
              </w:rPr>
              <w:t xml:space="preserve"> и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vAlign w:val="center"/>
          </w:tcPr>
          <w:p w:rsidR="00B20B00" w:rsidRPr="009E7251" w:rsidRDefault="00B20B00" w:rsidP="004C0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B20B00" w:rsidRPr="009E7251" w:rsidRDefault="00B20B00" w:rsidP="004C0251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Члены рабочей группы,</w:t>
            </w:r>
          </w:p>
          <w:p w:rsidR="00B20B00" w:rsidRPr="009E7251" w:rsidRDefault="00B20B00" w:rsidP="004C0251">
            <w:pPr>
              <w:keepNext/>
              <w:widowControl/>
              <w:snapToGrid/>
              <w:spacing w:line="300" w:lineRule="exact"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ТИК</w:t>
            </w:r>
          </w:p>
        </w:tc>
      </w:tr>
      <w:tr w:rsidR="00B20B00" w:rsidRPr="00B20B00" w:rsidTr="00B20B00">
        <w:trPr>
          <w:trHeight w:val="1228"/>
        </w:trPr>
        <w:tc>
          <w:tcPr>
            <w:tcW w:w="720" w:type="dxa"/>
            <w:shd w:val="clear" w:color="auto" w:fill="auto"/>
          </w:tcPr>
          <w:p w:rsidR="00B20B00" w:rsidRPr="009E7251" w:rsidRDefault="00B20B00" w:rsidP="009E725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4.5.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B20B00" w:rsidRPr="009E7251" w:rsidRDefault="00B20B00" w:rsidP="00B36DC7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 w:rsidRPr="00B20B00">
              <w:rPr>
                <w:sz w:val="28"/>
                <w:szCs w:val="28"/>
              </w:rPr>
              <w:t xml:space="preserve">МО ООИ </w:t>
            </w:r>
            <w:r w:rsidRPr="009E7251">
              <w:rPr>
                <w:sz w:val="28"/>
                <w:szCs w:val="28"/>
              </w:rPr>
              <w:t>в печатных и электронных СМИ, размещение информационных (новостных) материалов на сайт</w:t>
            </w:r>
            <w:r w:rsidRPr="00B20B00">
              <w:rPr>
                <w:sz w:val="28"/>
                <w:szCs w:val="28"/>
              </w:rPr>
              <w:t>е</w:t>
            </w:r>
            <w:r w:rsidRPr="009E7251">
              <w:rPr>
                <w:sz w:val="28"/>
                <w:szCs w:val="28"/>
              </w:rPr>
              <w:t xml:space="preserve"> ТИК в </w:t>
            </w:r>
            <w:r w:rsidRPr="009E7251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B00" w:rsidRPr="009E7251" w:rsidRDefault="00B20B00" w:rsidP="00B36DC7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B00" w:rsidRPr="00B20B00" w:rsidRDefault="00B20B00" w:rsidP="00B36DC7">
            <w:pPr>
              <w:keepNext/>
              <w:widowControl/>
              <w:snapToGrid/>
              <w:spacing w:line="300" w:lineRule="exact"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B20B00">
              <w:rPr>
                <w:sz w:val="28"/>
                <w:szCs w:val="28"/>
              </w:rPr>
              <w:t>Члены рабочей группы,</w:t>
            </w:r>
          </w:p>
          <w:p w:rsidR="00B20B00" w:rsidRPr="009E7251" w:rsidRDefault="00B20B00" w:rsidP="00B36DC7">
            <w:pPr>
              <w:keepNext/>
              <w:widowControl/>
              <w:snapToGrid/>
              <w:spacing w:line="300" w:lineRule="exact"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B20B00">
              <w:rPr>
                <w:sz w:val="28"/>
                <w:szCs w:val="28"/>
              </w:rPr>
              <w:t>ТИК, УИК, представители МО ООИ</w:t>
            </w:r>
          </w:p>
        </w:tc>
      </w:tr>
      <w:tr w:rsidR="00B20B00" w:rsidRPr="00B20B00" w:rsidTr="00B20B00">
        <w:trPr>
          <w:trHeight w:val="2670"/>
        </w:trPr>
        <w:tc>
          <w:tcPr>
            <w:tcW w:w="720" w:type="dxa"/>
            <w:tcBorders>
              <w:bottom w:val="single" w:sz="4" w:space="0" w:color="auto"/>
            </w:tcBorders>
          </w:tcPr>
          <w:p w:rsidR="00B20B00" w:rsidRPr="009E7251" w:rsidRDefault="00B20B00" w:rsidP="009E7251">
            <w:pPr>
              <w:widowControl/>
              <w:snapToGrid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4.6.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B20B00" w:rsidRPr="009E7251" w:rsidRDefault="00B20B00" w:rsidP="009E2E1B">
            <w:pPr>
              <w:widowControl/>
              <w:snapToGrid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Подготовка и распространение информационных материалов подготовленных ИКТО и ЦИК России о подготовке и проведении выборов</w:t>
            </w:r>
            <w:r w:rsidRPr="009E7251">
              <w:rPr>
                <w:sz w:val="24"/>
                <w:szCs w:val="28"/>
              </w:rPr>
              <w:t xml:space="preserve"> </w:t>
            </w:r>
            <w:r w:rsidRPr="009E7251">
              <w:rPr>
                <w:sz w:val="28"/>
                <w:szCs w:val="28"/>
              </w:rPr>
              <w:t xml:space="preserve"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в ТОСЗН, Региональном отделении Пенсионного фонда РФ (далее ПФ РФ), РО ОООИ, специализированных библиотеках, в домах </w:t>
            </w:r>
            <w:proofErr w:type="gramStart"/>
            <w:r w:rsidRPr="009E7251">
              <w:rPr>
                <w:sz w:val="28"/>
                <w:szCs w:val="28"/>
              </w:rPr>
              <w:t>–и</w:t>
            </w:r>
            <w:proofErr w:type="gramEnd"/>
            <w:r w:rsidRPr="009E7251">
              <w:rPr>
                <w:sz w:val="28"/>
                <w:szCs w:val="28"/>
              </w:rPr>
              <w:t>нтернатах для инвалидов</w:t>
            </w:r>
            <w:r w:rsidRPr="009E7251"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0B00" w:rsidRPr="009E7251" w:rsidRDefault="00B20B00" w:rsidP="009E2E1B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август-сентябрь (в соответствии тематического плана ЦИК России)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20B00" w:rsidRPr="00B20B00" w:rsidRDefault="00B20B00" w:rsidP="00B20B00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B20B00">
              <w:rPr>
                <w:sz w:val="28"/>
                <w:szCs w:val="28"/>
              </w:rPr>
              <w:t>Члены рабочей группы,</w:t>
            </w:r>
          </w:p>
          <w:p w:rsidR="00B20B00" w:rsidRPr="009E7251" w:rsidRDefault="00B20B00" w:rsidP="00B20B00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B20B00">
              <w:rPr>
                <w:sz w:val="28"/>
                <w:szCs w:val="28"/>
              </w:rPr>
              <w:t>ТИК, УИК, ГКУ ТО «ЦСПН» и ГБУ КЦСОН Кашинского городского округа</w:t>
            </w:r>
          </w:p>
        </w:tc>
      </w:tr>
      <w:tr w:rsidR="00B20B00" w:rsidRPr="00B20B00" w:rsidTr="00EE52BC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</w:tcPr>
          <w:p w:rsidR="00B20B00" w:rsidRPr="009E7251" w:rsidRDefault="00B20B00" w:rsidP="009E7251">
            <w:pPr>
              <w:widowControl/>
              <w:snapToGrid/>
              <w:ind w:lef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B20B00" w:rsidRPr="009E7251" w:rsidRDefault="00B20B00" w:rsidP="000B1D9E">
            <w:pPr>
              <w:widowControl/>
              <w:snapToGrid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Организация и проведение пресс-конференций, круглых столов, выступлений в СМИ по вопросам обеспечения избирательных прав инвалидов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0B00" w:rsidRPr="009E7251" w:rsidRDefault="00B20B00" w:rsidP="000B1D9E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20B00" w:rsidRPr="00B20B00" w:rsidRDefault="00B20B00" w:rsidP="000B1D9E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B20B00">
              <w:rPr>
                <w:sz w:val="28"/>
                <w:szCs w:val="28"/>
              </w:rPr>
              <w:t>Члены рабочей группы,</w:t>
            </w:r>
          </w:p>
          <w:p w:rsidR="00B20B00" w:rsidRPr="009E7251" w:rsidRDefault="00B20B00" w:rsidP="000B1D9E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B20B00">
              <w:rPr>
                <w:sz w:val="28"/>
                <w:szCs w:val="28"/>
              </w:rPr>
              <w:t>ТИК</w:t>
            </w:r>
          </w:p>
        </w:tc>
      </w:tr>
      <w:tr w:rsidR="00A469B4" w:rsidRPr="00A469B4" w:rsidTr="00EE52BC">
        <w:trPr>
          <w:trHeight w:val="1020"/>
        </w:trPr>
        <w:tc>
          <w:tcPr>
            <w:tcW w:w="720" w:type="dxa"/>
            <w:tcBorders>
              <w:bottom w:val="single" w:sz="4" w:space="0" w:color="auto"/>
            </w:tcBorders>
          </w:tcPr>
          <w:p w:rsidR="00A469B4" w:rsidRPr="009E7251" w:rsidRDefault="00A469B4" w:rsidP="009E7251">
            <w:pPr>
              <w:widowControl/>
              <w:snapToGrid/>
              <w:ind w:lef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4.8.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1C1780">
            <w:pPr>
              <w:widowControl/>
              <w:snapToGrid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Размещение информационных материалов, подготовленных ИКТО и ЦИК России на сайтах РО ОООИ в </w:t>
            </w:r>
            <w:r w:rsidRPr="009E7251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9E7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1C1780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1C1780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ТИК, УИК, </w:t>
            </w:r>
            <w:r w:rsidRPr="009E7251">
              <w:rPr>
                <w:sz w:val="28"/>
                <w:szCs w:val="28"/>
              </w:rPr>
              <w:br/>
            </w:r>
            <w:r w:rsidRPr="00A469B4">
              <w:rPr>
                <w:sz w:val="28"/>
                <w:szCs w:val="28"/>
              </w:rPr>
              <w:t>представители МО ООИ</w:t>
            </w:r>
          </w:p>
        </w:tc>
      </w:tr>
      <w:tr w:rsidR="00A469B4" w:rsidRPr="00A469B4" w:rsidTr="00A469B4">
        <w:trPr>
          <w:trHeight w:val="1010"/>
        </w:trPr>
        <w:tc>
          <w:tcPr>
            <w:tcW w:w="720" w:type="dxa"/>
            <w:tcBorders>
              <w:bottom w:val="single" w:sz="4" w:space="0" w:color="auto"/>
            </w:tcBorders>
          </w:tcPr>
          <w:p w:rsidR="00A469B4" w:rsidRPr="009E7251" w:rsidRDefault="00A469B4" w:rsidP="009E7251">
            <w:pPr>
              <w:widowControl/>
              <w:snapToGrid/>
              <w:ind w:lef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4.9.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5D1A7B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A469B4">
              <w:rPr>
                <w:sz w:val="28"/>
                <w:szCs w:val="28"/>
              </w:rPr>
              <w:t>Т</w:t>
            </w:r>
            <w:r w:rsidRPr="009E7251">
              <w:rPr>
                <w:sz w:val="28"/>
                <w:szCs w:val="28"/>
              </w:rPr>
              <w:t>ематическо</w:t>
            </w:r>
            <w:r w:rsidRPr="00A469B4">
              <w:rPr>
                <w:sz w:val="28"/>
                <w:szCs w:val="28"/>
              </w:rPr>
              <w:t>е</w:t>
            </w:r>
            <w:r w:rsidRPr="009E7251">
              <w:rPr>
                <w:sz w:val="28"/>
                <w:szCs w:val="28"/>
              </w:rPr>
              <w:t xml:space="preserve"> размещени</w:t>
            </w:r>
            <w:r w:rsidRPr="00A469B4">
              <w:rPr>
                <w:sz w:val="28"/>
                <w:szCs w:val="28"/>
              </w:rPr>
              <w:t>е на сайте</w:t>
            </w:r>
            <w:r w:rsidRPr="009E7251">
              <w:rPr>
                <w:sz w:val="28"/>
                <w:szCs w:val="28"/>
              </w:rPr>
              <w:t xml:space="preserve"> ТИК</w:t>
            </w:r>
            <w:r w:rsidRPr="00A469B4">
              <w:rPr>
                <w:sz w:val="28"/>
                <w:szCs w:val="28"/>
              </w:rPr>
              <w:t xml:space="preserve"> </w:t>
            </w:r>
            <w:r w:rsidRPr="009E7251">
              <w:rPr>
                <w:sz w:val="28"/>
                <w:szCs w:val="28"/>
              </w:rPr>
              <w:t xml:space="preserve">информации в разделе «Ресурс для слабовидящих» в </w:t>
            </w:r>
            <w:r w:rsidRPr="009E7251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5D1A7B">
            <w:pPr>
              <w:widowControl/>
              <w:snapToGrid/>
              <w:spacing w:line="3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5D1A7B">
            <w:pPr>
              <w:keepNext/>
              <w:widowControl/>
              <w:snapToGrid/>
              <w:spacing w:line="300" w:lineRule="exact"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A469B4">
              <w:rPr>
                <w:sz w:val="28"/>
                <w:szCs w:val="28"/>
              </w:rPr>
              <w:t>ТИК</w:t>
            </w:r>
          </w:p>
        </w:tc>
      </w:tr>
      <w:tr w:rsidR="00A469B4" w:rsidRPr="00A469B4" w:rsidTr="00A469B4">
        <w:trPr>
          <w:trHeight w:val="557"/>
        </w:trPr>
        <w:tc>
          <w:tcPr>
            <w:tcW w:w="720" w:type="dxa"/>
            <w:tcBorders>
              <w:bottom w:val="single" w:sz="4" w:space="0" w:color="auto"/>
            </w:tcBorders>
          </w:tcPr>
          <w:p w:rsidR="00A469B4" w:rsidRPr="009E7251" w:rsidRDefault="00A469B4" w:rsidP="009E7251">
            <w:pPr>
              <w:widowControl/>
              <w:snapToGrid/>
              <w:ind w:lef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4.10.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412D4E">
            <w:pPr>
              <w:widowControl/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A469B4">
              <w:rPr>
                <w:sz w:val="28"/>
                <w:szCs w:val="28"/>
              </w:rPr>
              <w:t>МО ООИ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A469B4">
            <w:pPr>
              <w:widowControl/>
              <w:snapToGrid/>
              <w:spacing w:line="3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69B4" w:rsidRPr="009E7251" w:rsidRDefault="00A469B4" w:rsidP="00412D4E">
            <w:pPr>
              <w:widowControl/>
              <w:snapToGrid/>
              <w:spacing w:line="300" w:lineRule="exact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ТИК</w:t>
            </w:r>
            <w:r w:rsidRPr="00A469B4">
              <w:rPr>
                <w:sz w:val="28"/>
                <w:szCs w:val="28"/>
              </w:rPr>
              <w:t>, УИК, МО ООИ</w:t>
            </w:r>
          </w:p>
        </w:tc>
      </w:tr>
      <w:tr w:rsidR="00A469B4" w:rsidRPr="009E7251" w:rsidTr="00EE52BC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A469B4" w:rsidRPr="009E7251" w:rsidRDefault="00A469B4" w:rsidP="009E7251">
            <w:pPr>
              <w:widowControl/>
              <w:numPr>
                <w:ilvl w:val="0"/>
                <w:numId w:val="4"/>
              </w:numPr>
              <w:snapToGrid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251">
              <w:rPr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A469B4" w:rsidRPr="009E7251" w:rsidTr="00EE52BC">
        <w:trPr>
          <w:trHeight w:val="41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B4" w:rsidRPr="009E7251" w:rsidRDefault="00A469B4" w:rsidP="009E7251">
            <w:pPr>
              <w:widowControl/>
              <w:snapToGrid/>
              <w:ind w:lef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B4" w:rsidRPr="009E7251" w:rsidRDefault="00A469B4" w:rsidP="00A469B4">
            <w:pPr>
              <w:keepNext/>
              <w:widowControl/>
              <w:tabs>
                <w:tab w:val="center" w:pos="4677"/>
                <w:tab w:val="right" w:pos="9355"/>
              </w:tabs>
              <w:snapToGrid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Обобщение сведений от </w:t>
            </w:r>
            <w:r w:rsidRPr="006B72BC">
              <w:rPr>
                <w:sz w:val="28"/>
                <w:szCs w:val="28"/>
              </w:rPr>
              <w:t>УИК</w:t>
            </w:r>
            <w:r w:rsidRPr="009E7251">
              <w:rPr>
                <w:sz w:val="28"/>
                <w:szCs w:val="28"/>
              </w:rPr>
              <w:t xml:space="preserve"> о подготовке и проведении выборов в 2021 году, в </w:t>
            </w:r>
            <w:proofErr w:type="spellStart"/>
            <w:r w:rsidRPr="009E7251">
              <w:rPr>
                <w:sz w:val="28"/>
                <w:szCs w:val="28"/>
              </w:rPr>
              <w:t>т.ч</w:t>
            </w:r>
            <w:proofErr w:type="spellEnd"/>
            <w:r w:rsidRPr="009E7251">
              <w:rPr>
                <w:sz w:val="28"/>
                <w:szCs w:val="28"/>
              </w:rPr>
              <w:t>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9E7251" w:rsidRDefault="00A469B4" w:rsidP="006B72BC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6B72BC" w:rsidRDefault="00A469B4" w:rsidP="00A469B4">
            <w:pPr>
              <w:keepNext/>
              <w:widowControl/>
              <w:snapToGrid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6B72BC">
              <w:rPr>
                <w:sz w:val="28"/>
                <w:szCs w:val="28"/>
              </w:rPr>
              <w:t>Члены рабочей группы,</w:t>
            </w:r>
          </w:p>
          <w:p w:rsidR="00A469B4" w:rsidRPr="009E7251" w:rsidRDefault="00A469B4" w:rsidP="00A469B4">
            <w:pPr>
              <w:keepNext/>
              <w:widowControl/>
              <w:snapToGrid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6B72BC">
              <w:rPr>
                <w:sz w:val="28"/>
                <w:szCs w:val="28"/>
              </w:rPr>
              <w:t>ТИК, УИК</w:t>
            </w:r>
          </w:p>
        </w:tc>
      </w:tr>
      <w:tr w:rsidR="00A469B4" w:rsidRPr="009E7251" w:rsidTr="00EE52BC">
        <w:trPr>
          <w:trHeight w:val="7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B4" w:rsidRPr="009E7251" w:rsidRDefault="00A469B4" w:rsidP="009E7251">
            <w:pPr>
              <w:widowControl/>
              <w:snapToGrid/>
              <w:ind w:lef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B4" w:rsidRPr="009E7251" w:rsidRDefault="00A469B4" w:rsidP="009E7251">
            <w:pPr>
              <w:keepNext/>
              <w:widowControl/>
              <w:tabs>
                <w:tab w:val="center" w:pos="4677"/>
                <w:tab w:val="right" w:pos="9355"/>
              </w:tabs>
              <w:snapToGrid/>
              <w:ind w:right="-108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- об оборудовании 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9E7251" w:rsidRDefault="00A469B4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до 10 сентября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9E7251" w:rsidRDefault="00A469B4" w:rsidP="009E7251">
            <w:pPr>
              <w:keepNext/>
              <w:widowControl/>
              <w:snapToGrid/>
              <w:ind w:left="-108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A469B4" w:rsidRPr="009E7251" w:rsidTr="00EE52BC">
        <w:trPr>
          <w:trHeight w:val="72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B4" w:rsidRPr="009E7251" w:rsidRDefault="00A469B4" w:rsidP="009E7251">
            <w:pPr>
              <w:widowControl/>
              <w:snapToGrid/>
              <w:ind w:lef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B4" w:rsidRPr="009E7251" w:rsidRDefault="00A469B4" w:rsidP="009E7251">
            <w:pPr>
              <w:keepNext/>
              <w:widowControl/>
              <w:tabs>
                <w:tab w:val="center" w:pos="4677"/>
                <w:tab w:val="right" w:pos="9355"/>
              </w:tabs>
              <w:snapToGrid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- о практике работы</w:t>
            </w:r>
            <w:r w:rsidRPr="009E7251">
              <w:rPr>
                <w:bCs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9E7251">
              <w:rPr>
                <w:sz w:val="28"/>
                <w:szCs w:val="28"/>
              </w:rPr>
              <w:t xml:space="preserve"> в </w:t>
            </w:r>
            <w:proofErr w:type="spellStart"/>
            <w:r w:rsidRPr="009E7251">
              <w:rPr>
                <w:sz w:val="28"/>
                <w:szCs w:val="28"/>
              </w:rPr>
              <w:t>т.ч</w:t>
            </w:r>
            <w:proofErr w:type="spellEnd"/>
            <w:r w:rsidRPr="009E7251">
              <w:rPr>
                <w:sz w:val="28"/>
                <w:szCs w:val="28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9E7251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9E7251" w:rsidRDefault="00A469B4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до 27 сентября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9E7251" w:rsidRDefault="00A469B4" w:rsidP="009E7251">
            <w:pPr>
              <w:keepNext/>
              <w:widowControl/>
              <w:snapToGrid/>
              <w:ind w:left="-108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A469B4" w:rsidRPr="009E7251" w:rsidTr="00EE52BC">
        <w:trPr>
          <w:trHeight w:val="70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B4" w:rsidRPr="009E7251" w:rsidRDefault="00A469B4" w:rsidP="009E7251">
            <w:pPr>
              <w:widowControl/>
              <w:numPr>
                <w:ilvl w:val="0"/>
                <w:numId w:val="3"/>
              </w:numPr>
              <w:snapToGrid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9B4" w:rsidRPr="009E7251" w:rsidRDefault="00A469B4" w:rsidP="009E7251">
            <w:pPr>
              <w:keepNext/>
              <w:widowControl/>
              <w:tabs>
                <w:tab w:val="center" w:pos="4677"/>
                <w:tab w:val="right" w:pos="9355"/>
              </w:tabs>
              <w:snapToGrid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- 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9E7251" w:rsidRDefault="00A469B4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до 22 сентября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9E7251" w:rsidRDefault="00A469B4" w:rsidP="009E7251">
            <w:pPr>
              <w:keepNext/>
              <w:widowControl/>
              <w:snapToGrid/>
              <w:ind w:left="-108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A469B4" w:rsidRPr="009E7251" w:rsidTr="00EE52BC">
        <w:trPr>
          <w:trHeight w:val="57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4" w:rsidRPr="009E7251" w:rsidRDefault="00A469B4" w:rsidP="009E7251">
            <w:pPr>
              <w:widowControl/>
              <w:numPr>
                <w:ilvl w:val="0"/>
                <w:numId w:val="3"/>
              </w:numPr>
              <w:snapToGrid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B4" w:rsidRPr="009E7251" w:rsidRDefault="00A469B4" w:rsidP="009E7251">
            <w:pPr>
              <w:keepNext/>
              <w:widowControl/>
              <w:tabs>
                <w:tab w:val="center" w:pos="4677"/>
                <w:tab w:val="right" w:pos="9355"/>
              </w:tabs>
              <w:snapToGrid/>
              <w:jc w:val="both"/>
              <w:rPr>
                <w:sz w:val="28"/>
                <w:szCs w:val="28"/>
              </w:rPr>
            </w:pPr>
            <w:r w:rsidRPr="009E7251">
              <w:rPr>
                <w:bCs/>
                <w:sz w:val="28"/>
                <w:szCs w:val="28"/>
              </w:rPr>
              <w:t>- об</w:t>
            </w:r>
            <w:r w:rsidRPr="009E7251">
              <w:rPr>
                <w:sz w:val="28"/>
                <w:szCs w:val="28"/>
              </w:rPr>
              <w:t xml:space="preserve">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</w:t>
            </w:r>
            <w:r w:rsidRPr="009E7251">
              <w:rPr>
                <w:sz w:val="28"/>
                <w:szCs w:val="28"/>
              </w:rPr>
              <w:lastRenderedPageBreak/>
              <w:t>голосования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B4" w:rsidRPr="009E7251" w:rsidRDefault="00A469B4" w:rsidP="009E7251">
            <w:pPr>
              <w:widowControl/>
              <w:snapToGrid/>
              <w:ind w:left="-108"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lastRenderedPageBreak/>
              <w:t>до 4 октября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B4" w:rsidRPr="009E7251" w:rsidRDefault="00A469B4" w:rsidP="009E7251">
            <w:pPr>
              <w:keepNext/>
              <w:widowControl/>
              <w:snapToGrid/>
              <w:ind w:left="-108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6B72BC" w:rsidRPr="006B72BC" w:rsidTr="00EE52BC">
        <w:trPr>
          <w:trHeight w:val="340"/>
        </w:trPr>
        <w:tc>
          <w:tcPr>
            <w:tcW w:w="720" w:type="dxa"/>
            <w:tcBorders>
              <w:top w:val="single" w:sz="4" w:space="0" w:color="auto"/>
            </w:tcBorders>
          </w:tcPr>
          <w:p w:rsidR="00A469B4" w:rsidRPr="009E7251" w:rsidRDefault="00A469B4" w:rsidP="009E7251">
            <w:pPr>
              <w:widowControl/>
              <w:snapToGrid/>
              <w:ind w:lef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8069" w:type="dxa"/>
            <w:tcBorders>
              <w:top w:val="single" w:sz="4" w:space="0" w:color="auto"/>
            </w:tcBorders>
          </w:tcPr>
          <w:p w:rsidR="00A469B4" w:rsidRPr="009E7251" w:rsidRDefault="00A469B4" w:rsidP="006B72BC">
            <w:pPr>
              <w:keepNext/>
              <w:widowControl/>
              <w:tabs>
                <w:tab w:val="center" w:pos="4677"/>
                <w:tab w:val="right" w:pos="9355"/>
              </w:tabs>
              <w:snapToGrid/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 xml:space="preserve">Подготовка информации в </w:t>
            </w:r>
            <w:r w:rsidR="006B72BC" w:rsidRPr="009E7251">
              <w:rPr>
                <w:sz w:val="28"/>
                <w:szCs w:val="28"/>
              </w:rPr>
              <w:t>ИКТО</w:t>
            </w:r>
            <w:r w:rsidR="006B72BC" w:rsidRPr="006B72BC">
              <w:rPr>
                <w:sz w:val="28"/>
                <w:szCs w:val="28"/>
              </w:rPr>
              <w:t xml:space="preserve"> </w:t>
            </w:r>
            <w:r w:rsidRPr="009E7251">
              <w:rPr>
                <w:sz w:val="28"/>
                <w:szCs w:val="28"/>
              </w:rPr>
              <w:t>о практике работы по реализации избирательных прав граждан Российской Федерации, являющихся инвалидами в период подготовки и проведения выборов в 2021 году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69B4" w:rsidRPr="009E7251" w:rsidRDefault="00A469B4" w:rsidP="009E7251">
            <w:pPr>
              <w:widowControl/>
              <w:snapToGrid/>
              <w:spacing w:line="300" w:lineRule="exact"/>
              <w:ind w:right="-108"/>
              <w:jc w:val="center"/>
              <w:rPr>
                <w:sz w:val="28"/>
                <w:szCs w:val="28"/>
              </w:rPr>
            </w:pPr>
            <w:r w:rsidRPr="009E7251">
              <w:rPr>
                <w:sz w:val="28"/>
                <w:szCs w:val="28"/>
              </w:rPr>
              <w:t>По запросу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469B4" w:rsidRPr="009E7251" w:rsidRDefault="006B72BC" w:rsidP="009E7251">
            <w:pPr>
              <w:keepNext/>
              <w:widowControl/>
              <w:snapToGrid/>
              <w:spacing w:line="300" w:lineRule="exact"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6B72BC">
              <w:rPr>
                <w:sz w:val="28"/>
                <w:szCs w:val="28"/>
              </w:rPr>
              <w:t>ТИК, УИК</w:t>
            </w:r>
          </w:p>
        </w:tc>
      </w:tr>
    </w:tbl>
    <w:p w:rsidR="009E7251" w:rsidRPr="009E7251" w:rsidRDefault="009E7251" w:rsidP="009E7251">
      <w:pPr>
        <w:widowControl/>
        <w:tabs>
          <w:tab w:val="left" w:pos="9094"/>
        </w:tabs>
        <w:snapToGrid/>
        <w:rPr>
          <w:sz w:val="2"/>
          <w:szCs w:val="2"/>
        </w:rPr>
      </w:pPr>
    </w:p>
    <w:p w:rsidR="00873DC6" w:rsidRPr="009E7251" w:rsidRDefault="00873DC6" w:rsidP="009E7251">
      <w:pPr>
        <w:tabs>
          <w:tab w:val="left" w:pos="7356"/>
        </w:tabs>
        <w:rPr>
          <w:sz w:val="28"/>
          <w:szCs w:val="28"/>
        </w:rPr>
      </w:pPr>
    </w:p>
    <w:sectPr w:rsidR="00873DC6" w:rsidRPr="009E7251" w:rsidSect="005A0793">
      <w:headerReference w:type="even" r:id="rId9"/>
      <w:headerReference w:type="default" r:id="rId10"/>
      <w:footerReference w:type="even" r:id="rId11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59" w:rsidRDefault="009E5259">
      <w:r>
        <w:separator/>
      </w:r>
    </w:p>
  </w:endnote>
  <w:endnote w:type="continuationSeparator" w:id="0">
    <w:p w:rsidR="009E5259" w:rsidRDefault="009E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7" w:rsidRDefault="006B72B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B4B57" w:rsidRDefault="009E52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59" w:rsidRDefault="009E5259">
      <w:r>
        <w:separator/>
      </w:r>
    </w:p>
  </w:footnote>
  <w:footnote w:type="continuationSeparator" w:id="0">
    <w:p w:rsidR="009E5259" w:rsidRDefault="009E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C" w:rsidRDefault="00B10B6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7" w:rsidRDefault="006B72BC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B4B57" w:rsidRDefault="009E525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7" w:rsidRDefault="006B72BC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07C">
      <w:rPr>
        <w:noProof/>
      </w:rPr>
      <w:t>10</w:t>
    </w:r>
    <w:r>
      <w:fldChar w:fldCharType="end"/>
    </w:r>
  </w:p>
  <w:p w:rsidR="009B4B57" w:rsidRDefault="009E525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1B389D52"/>
    <w:lvl w:ilvl="0" w:tplc="C83E7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2">
    <w:nsid w:val="2F104496"/>
    <w:multiLevelType w:val="hybridMultilevel"/>
    <w:tmpl w:val="9834781C"/>
    <w:lvl w:ilvl="0" w:tplc="4D7625B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760"/>
    <w:rsid w:val="00025FC9"/>
    <w:rsid w:val="00041F68"/>
    <w:rsid w:val="00095539"/>
    <w:rsid w:val="0012719D"/>
    <w:rsid w:val="00155ADE"/>
    <w:rsid w:val="00160EBF"/>
    <w:rsid w:val="001645C8"/>
    <w:rsid w:val="00185016"/>
    <w:rsid w:val="001904C4"/>
    <w:rsid w:val="001A5C59"/>
    <w:rsid w:val="001D19DC"/>
    <w:rsid w:val="002826F6"/>
    <w:rsid w:val="00282CF8"/>
    <w:rsid w:val="002E1005"/>
    <w:rsid w:val="002F1FE3"/>
    <w:rsid w:val="002F7D3D"/>
    <w:rsid w:val="00321100"/>
    <w:rsid w:val="00326E99"/>
    <w:rsid w:val="00365FCE"/>
    <w:rsid w:val="00372E78"/>
    <w:rsid w:val="0040258D"/>
    <w:rsid w:val="004528FE"/>
    <w:rsid w:val="004831D4"/>
    <w:rsid w:val="004D1C89"/>
    <w:rsid w:val="004F2FD2"/>
    <w:rsid w:val="005424F9"/>
    <w:rsid w:val="00551A43"/>
    <w:rsid w:val="005545D8"/>
    <w:rsid w:val="00570513"/>
    <w:rsid w:val="005A0793"/>
    <w:rsid w:val="005A375D"/>
    <w:rsid w:val="005E4AD0"/>
    <w:rsid w:val="00642D8E"/>
    <w:rsid w:val="006B72BC"/>
    <w:rsid w:val="006D773B"/>
    <w:rsid w:val="00722E41"/>
    <w:rsid w:val="00736760"/>
    <w:rsid w:val="007641C9"/>
    <w:rsid w:val="00770D3C"/>
    <w:rsid w:val="007D007C"/>
    <w:rsid w:val="0082722B"/>
    <w:rsid w:val="0085352A"/>
    <w:rsid w:val="00873DC6"/>
    <w:rsid w:val="008C4276"/>
    <w:rsid w:val="009775DB"/>
    <w:rsid w:val="009B5D7F"/>
    <w:rsid w:val="009C4975"/>
    <w:rsid w:val="009E5259"/>
    <w:rsid w:val="009E7251"/>
    <w:rsid w:val="009F4192"/>
    <w:rsid w:val="00A26158"/>
    <w:rsid w:val="00A271E8"/>
    <w:rsid w:val="00A469B4"/>
    <w:rsid w:val="00B03AB1"/>
    <w:rsid w:val="00B10B6C"/>
    <w:rsid w:val="00B20B00"/>
    <w:rsid w:val="00B3046F"/>
    <w:rsid w:val="00B40D22"/>
    <w:rsid w:val="00B8056C"/>
    <w:rsid w:val="00BE611F"/>
    <w:rsid w:val="00C23770"/>
    <w:rsid w:val="00CB0665"/>
    <w:rsid w:val="00CE0CCA"/>
    <w:rsid w:val="00CE4B97"/>
    <w:rsid w:val="00D30E64"/>
    <w:rsid w:val="00D52D8E"/>
    <w:rsid w:val="00D6548E"/>
    <w:rsid w:val="00D87B36"/>
    <w:rsid w:val="00DF198D"/>
    <w:rsid w:val="00E50BC2"/>
    <w:rsid w:val="00E55DDA"/>
    <w:rsid w:val="00EC45B6"/>
    <w:rsid w:val="00EF1F10"/>
    <w:rsid w:val="00F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F8"/>
    <w:pPr>
      <w:widowControl w:val="0"/>
      <w:snapToGri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6760"/>
    <w:pPr>
      <w:widowControl/>
      <w:snapToGrid/>
      <w:jc w:val="both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73676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736760"/>
    <w:pPr>
      <w:ind w:left="720"/>
      <w:contextualSpacing/>
    </w:pPr>
  </w:style>
  <w:style w:type="paragraph" w:customStyle="1" w:styleId="14-15">
    <w:name w:val="текст14-15"/>
    <w:basedOn w:val="a"/>
    <w:uiPriority w:val="99"/>
    <w:rsid w:val="00736760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736760"/>
    <w:pPr>
      <w:snapToGrid w:val="0"/>
      <w:ind w:right="19772"/>
    </w:pPr>
    <w:rPr>
      <w:rFonts w:ascii="Courier New" w:eastAsia="Times New Roman" w:hAnsi="Courier New"/>
    </w:rPr>
  </w:style>
  <w:style w:type="paragraph" w:styleId="a6">
    <w:name w:val="Plain Text"/>
    <w:basedOn w:val="a"/>
    <w:link w:val="a7"/>
    <w:uiPriority w:val="99"/>
    <w:rsid w:val="001A5C59"/>
    <w:pPr>
      <w:widowControl/>
      <w:snapToGrid/>
    </w:pPr>
    <w:rPr>
      <w:rFonts w:ascii="Courier New" w:hAnsi="Courier New"/>
    </w:rPr>
  </w:style>
  <w:style w:type="character" w:customStyle="1" w:styleId="a7">
    <w:name w:val="Текст Знак"/>
    <w:link w:val="a6"/>
    <w:uiPriority w:val="99"/>
    <w:locked/>
    <w:rsid w:val="001A5C5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1A5C59"/>
    <w:pPr>
      <w:widowControl w:val="0"/>
      <w:ind w:firstLine="720"/>
    </w:pPr>
    <w:rPr>
      <w:rFonts w:ascii="Times New Roman" w:eastAsia="Times New Roman" w:hAnsi="Times New Roman"/>
      <w:sz w:val="16"/>
    </w:rPr>
  </w:style>
  <w:style w:type="paragraph" w:customStyle="1" w:styleId="ConsTitle">
    <w:name w:val="ConsTitle"/>
    <w:uiPriority w:val="99"/>
    <w:rsid w:val="001A5C59"/>
    <w:pPr>
      <w:widowControl w:val="0"/>
    </w:pPr>
    <w:rPr>
      <w:rFonts w:ascii="Arial" w:eastAsia="Times New Roman" w:hAnsi="Arial"/>
      <w:b/>
      <w:sz w:val="14"/>
    </w:rPr>
  </w:style>
  <w:style w:type="paragraph" w:styleId="3">
    <w:name w:val="Body Text 3"/>
    <w:basedOn w:val="a"/>
    <w:link w:val="30"/>
    <w:uiPriority w:val="99"/>
    <w:rsid w:val="001A5C59"/>
    <w:pPr>
      <w:widowControl/>
      <w:snapToGri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A5C59"/>
    <w:rPr>
      <w:rFonts w:ascii="Times New Roman" w:hAnsi="Times New Roman" w:cs="Times New Roman"/>
      <w:sz w:val="16"/>
      <w:szCs w:val="16"/>
      <w:lang w:val="x-none" w:eastAsia="ru-RU"/>
    </w:rPr>
  </w:style>
  <w:style w:type="table" w:styleId="a8">
    <w:name w:val="Table Grid"/>
    <w:basedOn w:val="a1"/>
    <w:uiPriority w:val="99"/>
    <w:rsid w:val="009B5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8C42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C427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127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2719D"/>
    <w:rPr>
      <w:rFonts w:ascii="Tahoma" w:hAnsi="Tahoma" w:cs="Tahoma"/>
      <w:sz w:val="16"/>
      <w:szCs w:val="16"/>
      <w:lang w:val="x-none" w:eastAsia="ru-RU"/>
    </w:rPr>
  </w:style>
  <w:style w:type="paragraph" w:styleId="ab">
    <w:name w:val="Document Map"/>
    <w:basedOn w:val="a"/>
    <w:link w:val="ac"/>
    <w:uiPriority w:val="99"/>
    <w:semiHidden/>
    <w:rsid w:val="00551A4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9E725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9E7251"/>
    <w:rPr>
      <w:rFonts w:ascii="Times New Roman" w:eastAsia="Times New Roman" w:hAnsi="Times New Roman"/>
    </w:rPr>
  </w:style>
  <w:style w:type="paragraph" w:styleId="af">
    <w:name w:val="footer"/>
    <w:basedOn w:val="a"/>
    <w:link w:val="af0"/>
    <w:semiHidden/>
    <w:rsid w:val="009E7251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0">
    <w:name w:val="Нижний колонтитул Знак"/>
    <w:link w:val="af"/>
    <w:semiHidden/>
    <w:rsid w:val="009E7251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semiHidden/>
    <w:rsid w:val="009E7251"/>
  </w:style>
  <w:style w:type="paragraph" w:styleId="af2">
    <w:name w:val="header"/>
    <w:basedOn w:val="a"/>
    <w:link w:val="af3"/>
    <w:semiHidden/>
    <w:rsid w:val="009E7251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3">
    <w:name w:val="Верхний колонтитул Знак"/>
    <w:link w:val="af2"/>
    <w:semiHidden/>
    <w:rsid w:val="009E72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6</cp:revision>
  <cp:lastPrinted>2021-01-25T14:06:00Z</cp:lastPrinted>
  <dcterms:created xsi:type="dcterms:W3CDTF">2021-01-15T12:16:00Z</dcterms:created>
  <dcterms:modified xsi:type="dcterms:W3CDTF">2021-01-25T14:07:00Z</dcterms:modified>
</cp:coreProperties>
</file>