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018" w:rsidRPr="00A90B3F" w:rsidRDefault="00EF3018" w:rsidP="00EF301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90B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A90B3F">
        <w:rPr>
          <w:rFonts w:eastAsia="Times New Roman"/>
          <w:b/>
          <w:sz w:val="32"/>
          <w:szCs w:val="32"/>
          <w:lang w:eastAsia="ru-RU"/>
        </w:rPr>
        <w:br/>
        <w:t xml:space="preserve">КАШИНСКОГО ОКРУГА </w:t>
      </w:r>
    </w:p>
    <w:p w:rsidR="00EF3018" w:rsidRPr="00A90B3F" w:rsidRDefault="00EF3018" w:rsidP="00EF3018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A90B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EF3018" w:rsidRPr="00A90B3F" w:rsidTr="00E449F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18" w:rsidRPr="00A90B3F" w:rsidRDefault="000D2173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  <w:r w:rsidR="00EF3018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июля</w:t>
            </w:r>
            <w:r w:rsidR="00EF3018">
              <w:rPr>
                <w:rFonts w:eastAsia="Times New Roman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EF3018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EF3018" w:rsidRPr="00A90B3F" w:rsidRDefault="00EF3018" w:rsidP="00E449F4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EF3018" w:rsidRPr="00A90B3F" w:rsidRDefault="00EF3018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0B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18" w:rsidRPr="00A90B3F" w:rsidRDefault="000D2173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="00EF3018" w:rsidRPr="00A90B3F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103</w:t>
            </w:r>
            <w:r w:rsidR="00EF3018" w:rsidRPr="00A90B3F">
              <w:rPr>
                <w:rFonts w:eastAsia="Times New Roman"/>
                <w:szCs w:val="28"/>
                <w:lang w:eastAsia="ru-RU"/>
              </w:rPr>
              <w:t>-</w:t>
            </w:r>
            <w:r w:rsidR="00EF3018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F3018" w:rsidRPr="00A90B3F" w:rsidTr="00E449F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018" w:rsidRPr="00A90B3F" w:rsidRDefault="00EF3018" w:rsidP="00E449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F3018" w:rsidRPr="00A90B3F" w:rsidRDefault="00EF3018" w:rsidP="00E449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B3F">
              <w:rPr>
                <w:rFonts w:eastAsia="Times New Roman"/>
                <w:sz w:val="24"/>
                <w:szCs w:val="24"/>
                <w:lang w:eastAsia="ru-RU"/>
              </w:rPr>
              <w:t>г. Кашин</w:t>
            </w:r>
          </w:p>
        </w:tc>
        <w:tc>
          <w:tcPr>
            <w:tcW w:w="3105" w:type="dxa"/>
            <w:gridSpan w:val="2"/>
            <w:vAlign w:val="bottom"/>
          </w:tcPr>
          <w:p w:rsidR="00EF3018" w:rsidRPr="00A90B3F" w:rsidRDefault="00EF3018" w:rsidP="00E449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F3018" w:rsidRDefault="00EF3018" w:rsidP="00EF3018">
      <w:pPr>
        <w:spacing w:before="240" w:after="120"/>
        <w:jc w:val="center"/>
        <w:rPr>
          <w:b/>
          <w:szCs w:val="28"/>
        </w:rPr>
      </w:pPr>
      <w:r w:rsidRPr="00A90B3F">
        <w:rPr>
          <w:b/>
          <w:szCs w:val="28"/>
        </w:rPr>
        <w:t xml:space="preserve">Об избрании счетной комиссии для проведения тайного голосования </w:t>
      </w:r>
      <w:r w:rsidRPr="00A90B3F">
        <w:rPr>
          <w:b/>
          <w:szCs w:val="28"/>
        </w:rPr>
        <w:br/>
        <w:t>по выборам секретаря территориальной избирательной комиссии Кашинского округа</w:t>
      </w:r>
    </w:p>
    <w:p w:rsidR="00510BDC" w:rsidRPr="00A90B3F" w:rsidRDefault="00510BDC" w:rsidP="00510BDC">
      <w:pPr>
        <w:jc w:val="center"/>
        <w:rPr>
          <w:b/>
          <w:szCs w:val="28"/>
        </w:rPr>
      </w:pPr>
    </w:p>
    <w:p w:rsidR="00EF3018" w:rsidRDefault="00EF3018" w:rsidP="00510BDC">
      <w:pPr>
        <w:pStyle w:val="2"/>
        <w:spacing w:after="0" w:line="336" w:lineRule="auto"/>
        <w:ind w:left="0" w:firstLine="709"/>
        <w:jc w:val="both"/>
      </w:pPr>
      <w:r>
        <w:t>В соответствии с пунктом</w:t>
      </w:r>
      <w:r w:rsidR="00510BDC" w:rsidRPr="00510BDC">
        <w:t xml:space="preserve"> 12 статьи 24, Избирательного кодекса Тверской области от 07.04.2003 №20-ЗО</w:t>
      </w:r>
      <w:r>
        <w:rPr>
          <w:szCs w:val="28"/>
        </w:rPr>
        <w:t xml:space="preserve">, </w:t>
      </w:r>
      <w:r w:rsidRPr="005D2A35">
        <w:rPr>
          <w:iCs/>
          <w:szCs w:val="28"/>
        </w:rPr>
        <w:t xml:space="preserve">пунктом </w:t>
      </w:r>
      <w:r w:rsidR="00510BDC">
        <w:rPr>
          <w:iCs/>
          <w:szCs w:val="28"/>
        </w:rPr>
        <w:t>13</w:t>
      </w:r>
      <w:r w:rsidRPr="005D2A35">
        <w:rPr>
          <w:iCs/>
          <w:szCs w:val="28"/>
        </w:rPr>
        <w:t xml:space="preserve"> </w:t>
      </w:r>
      <w:r w:rsidRPr="005D2A35">
        <w:rPr>
          <w:iCs/>
        </w:rPr>
        <w:t>статьи 34</w:t>
      </w:r>
      <w:r w:rsidRPr="00255F6B">
        <w:t xml:space="preserve"> Регламента территориальной избирательной комиссии </w:t>
      </w:r>
      <w:r w:rsidRPr="00255F6B">
        <w:rPr>
          <w:szCs w:val="28"/>
        </w:rPr>
        <w:t>Кашинского округа</w:t>
      </w:r>
      <w:r w:rsidRPr="00255F6B">
        <w:t xml:space="preserve">, утвержденного постановлением территориальной избирательной комиссии </w:t>
      </w:r>
      <w:r w:rsidRPr="00255F6B">
        <w:rPr>
          <w:szCs w:val="28"/>
        </w:rPr>
        <w:t>Кашинского округа (района)</w:t>
      </w:r>
      <w:r w:rsidRPr="00255F6B">
        <w:t xml:space="preserve"> от </w:t>
      </w:r>
      <w:r>
        <w:t>13.11.2020 года</w:t>
      </w:r>
      <w:r w:rsidRPr="00255F6B">
        <w:t xml:space="preserve"> №</w:t>
      </w:r>
      <w:r>
        <w:t xml:space="preserve"> </w:t>
      </w:r>
      <w:r w:rsidRPr="00510BDC">
        <w:t>91/539-4</w:t>
      </w:r>
      <w:r w:rsidRPr="00255F6B">
        <w:t>,</w:t>
      </w:r>
      <w:r w:rsidRPr="00A90B3F">
        <w:rPr>
          <w:color w:val="FF0000"/>
        </w:rPr>
        <w:t xml:space="preserve"> </w:t>
      </w:r>
      <w:r w:rsidRPr="00A90B3F">
        <w:t xml:space="preserve">территориальная избирательная комиссия </w:t>
      </w:r>
      <w:r w:rsidRPr="00A90B3F">
        <w:rPr>
          <w:szCs w:val="28"/>
        </w:rPr>
        <w:t>Кашинского округа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EF3018" w:rsidRDefault="00EF3018" w:rsidP="00EF3018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</w:t>
      </w:r>
      <w:r w:rsidRPr="00A90B3F">
        <w:rPr>
          <w:szCs w:val="28"/>
        </w:rPr>
        <w:t>избирательной комиссии Кашинского округа в количестве трех членов территориальной избирательной комиссии Кашинского округа с правом</w:t>
      </w:r>
      <w:r>
        <w:rPr>
          <w:szCs w:val="28"/>
        </w:rPr>
        <w:t xml:space="preserve">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8693"/>
      </w:tblGrid>
      <w:tr w:rsidR="00EF3018" w:rsidRPr="005C473D" w:rsidTr="00E449F4">
        <w:trPr>
          <w:trHeight w:val="274"/>
        </w:trPr>
        <w:tc>
          <w:tcPr>
            <w:tcW w:w="675" w:type="dxa"/>
            <w:shd w:val="clear" w:color="auto" w:fill="auto"/>
            <w:vAlign w:val="bottom"/>
          </w:tcPr>
          <w:p w:rsidR="00EF3018" w:rsidRPr="005C473D" w:rsidRDefault="00EF3018" w:rsidP="00EF3018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018" w:rsidRPr="005C473D" w:rsidRDefault="00EF3018" w:rsidP="00E449F4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 w:rsidRPr="00385F4B">
              <w:rPr>
                <w:rFonts w:eastAsia="Times New Roman"/>
                <w:szCs w:val="28"/>
              </w:rPr>
              <w:t>Акимов Андрей Алексеевич</w:t>
            </w:r>
          </w:p>
        </w:tc>
      </w:tr>
      <w:tr w:rsidR="00EF3018" w:rsidRPr="005C473D" w:rsidTr="00E449F4">
        <w:trPr>
          <w:trHeight w:val="214"/>
        </w:trPr>
        <w:tc>
          <w:tcPr>
            <w:tcW w:w="675" w:type="dxa"/>
            <w:shd w:val="clear" w:color="auto" w:fill="auto"/>
            <w:vAlign w:val="bottom"/>
          </w:tcPr>
          <w:p w:rsidR="00EF3018" w:rsidRPr="005C473D" w:rsidRDefault="00EF3018" w:rsidP="00EF3018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018" w:rsidRPr="005C473D" w:rsidRDefault="00EF3018" w:rsidP="00E449F4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Беспалова Елена Александровна</w:t>
            </w:r>
          </w:p>
        </w:tc>
      </w:tr>
      <w:tr w:rsidR="00EF3018" w:rsidRPr="005C473D" w:rsidTr="00E449F4">
        <w:tc>
          <w:tcPr>
            <w:tcW w:w="675" w:type="dxa"/>
            <w:shd w:val="clear" w:color="auto" w:fill="auto"/>
            <w:vAlign w:val="bottom"/>
          </w:tcPr>
          <w:p w:rsidR="00EF3018" w:rsidRPr="005C473D" w:rsidRDefault="00EF3018" w:rsidP="00EF3018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018" w:rsidRPr="005C473D" w:rsidRDefault="00EF3018" w:rsidP="00E449F4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 w:rsidRPr="00385F4B">
              <w:rPr>
                <w:rFonts w:eastAsia="Times New Roman"/>
                <w:szCs w:val="28"/>
              </w:rPr>
              <w:t>Запруднова Людмила Викторовна</w:t>
            </w:r>
          </w:p>
        </w:tc>
      </w:tr>
    </w:tbl>
    <w:p w:rsidR="00EF3018" w:rsidRPr="005C473D" w:rsidRDefault="00EF3018" w:rsidP="00EF3018">
      <w:pPr>
        <w:rPr>
          <w:vanish/>
        </w:rPr>
      </w:pPr>
    </w:p>
    <w:tbl>
      <w:tblPr>
        <w:tblW w:w="9730" w:type="dxa"/>
        <w:tblLook w:val="0000" w:firstRow="0" w:lastRow="0" w:firstColumn="0" w:lastColumn="0" w:noHBand="0" w:noVBand="0"/>
      </w:tblPr>
      <w:tblGrid>
        <w:gridCol w:w="4336"/>
        <w:gridCol w:w="5394"/>
      </w:tblGrid>
      <w:tr w:rsidR="00EF3018" w:rsidRPr="00A80ED4" w:rsidTr="00E449F4">
        <w:tc>
          <w:tcPr>
            <w:tcW w:w="4219" w:type="dxa"/>
            <w:vMerge w:val="restart"/>
          </w:tcPr>
          <w:p w:rsidR="0005534F" w:rsidRDefault="0005534F" w:rsidP="00E449F4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EF3018" w:rsidRPr="00A80ED4" w:rsidRDefault="00EF3018" w:rsidP="00E449F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F3018" w:rsidRPr="00A90B3F" w:rsidRDefault="00EF3018" w:rsidP="00E449F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</w:t>
            </w:r>
            <w:r w:rsidRPr="00A90B3F">
              <w:rPr>
                <w:rFonts w:eastAsia="Times New Roman"/>
                <w:szCs w:val="26"/>
                <w:lang w:eastAsia="ru-RU"/>
              </w:rPr>
              <w:t xml:space="preserve"> Кашинского округа</w:t>
            </w:r>
          </w:p>
          <w:p w:rsidR="00EF3018" w:rsidRPr="00A80ED4" w:rsidRDefault="00EF3018" w:rsidP="00E449F4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F3018" w:rsidRDefault="00EF3018" w:rsidP="00E449F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eastAsia="ru-RU"/>
              </w:rPr>
            </w:pPr>
            <w:r w:rsidRPr="00A90B3F">
              <w:rPr>
                <w:rFonts w:eastAsia="Times New Roman"/>
                <w:szCs w:val="26"/>
                <w:lang w:eastAsia="ru-RU"/>
              </w:rPr>
              <w:t xml:space="preserve">                                                </w:t>
            </w:r>
          </w:p>
          <w:p w:rsidR="00EF3018" w:rsidRDefault="00EF3018" w:rsidP="00E449F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eastAsia="ru-RU"/>
              </w:rPr>
            </w:pPr>
          </w:p>
          <w:p w:rsidR="00EF3018" w:rsidRPr="00A90B3F" w:rsidRDefault="00EF3018" w:rsidP="00E449F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 </w:t>
            </w:r>
            <w:r w:rsidRPr="00A90B3F">
              <w:rPr>
                <w:rFonts w:eastAsia="Times New Roman"/>
                <w:szCs w:val="26"/>
                <w:lang w:eastAsia="ru-RU"/>
              </w:rPr>
              <w:t>С.В. Смирнов</w:t>
            </w:r>
          </w:p>
        </w:tc>
      </w:tr>
      <w:tr w:rsidR="00EF3018" w:rsidRPr="00A80ED4" w:rsidTr="00E449F4">
        <w:tc>
          <w:tcPr>
            <w:tcW w:w="4219" w:type="dxa"/>
            <w:vMerge/>
          </w:tcPr>
          <w:p w:rsidR="00EF3018" w:rsidRPr="00A80ED4" w:rsidRDefault="00EF3018" w:rsidP="00E449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F3018" w:rsidRPr="00A80ED4" w:rsidRDefault="00EF3018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3018" w:rsidRPr="00A80ED4" w:rsidTr="00E449F4">
        <w:tc>
          <w:tcPr>
            <w:tcW w:w="4219" w:type="dxa"/>
          </w:tcPr>
          <w:p w:rsidR="00EF3018" w:rsidRPr="00A80ED4" w:rsidRDefault="00EF3018" w:rsidP="00E449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F3018" w:rsidRPr="00A80ED4" w:rsidRDefault="00EF3018" w:rsidP="00E449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4"/>
                <w:lang w:eastAsia="ru-RU"/>
              </w:rPr>
              <w:t>Кашинского округа</w:t>
            </w:r>
          </w:p>
        </w:tc>
        <w:tc>
          <w:tcPr>
            <w:tcW w:w="5249" w:type="dxa"/>
            <w:vAlign w:val="bottom"/>
          </w:tcPr>
          <w:p w:rsidR="00EF3018" w:rsidRPr="00385F4B" w:rsidRDefault="005870C3" w:rsidP="005870C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Pr="005870C3">
              <w:rPr>
                <w:rFonts w:eastAsia="Times New Roman"/>
                <w:bCs/>
                <w:iCs/>
                <w:szCs w:val="24"/>
                <w:lang w:eastAsia="ru-RU"/>
              </w:rPr>
              <w:t>Ю.Ю. Каменева</w:t>
            </w:r>
          </w:p>
        </w:tc>
      </w:tr>
      <w:tr w:rsidR="00EF3018" w:rsidRPr="00A80ED4" w:rsidTr="00E449F4">
        <w:tc>
          <w:tcPr>
            <w:tcW w:w="4219" w:type="dxa"/>
          </w:tcPr>
          <w:p w:rsidR="00EF3018" w:rsidRPr="00AF76CA" w:rsidRDefault="00EF3018" w:rsidP="00E449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F3018" w:rsidRPr="00A80ED4" w:rsidRDefault="00EF3018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3054DE" w:rsidRDefault="003054DE"/>
    <w:sectPr w:rsidR="003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8"/>
    <w:rsid w:val="0005534F"/>
    <w:rsid w:val="000D2173"/>
    <w:rsid w:val="003054DE"/>
    <w:rsid w:val="00510BDC"/>
    <w:rsid w:val="00555630"/>
    <w:rsid w:val="005870C3"/>
    <w:rsid w:val="005D2A35"/>
    <w:rsid w:val="00EE2BCD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AEF"/>
  <w15:docId w15:val="{19BA638C-E847-4E37-B7DE-719976D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30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0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5</cp:revision>
  <dcterms:created xsi:type="dcterms:W3CDTF">2021-07-13T08:02:00Z</dcterms:created>
  <dcterms:modified xsi:type="dcterms:W3CDTF">2021-07-13T14:17:00Z</dcterms:modified>
</cp:coreProperties>
</file>