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0412BB" w:rsidRPr="000412BB" w14:paraId="3CB53992" w14:textId="77777777" w:rsidTr="006555D8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14:paraId="6A4A3A8E" w14:textId="77777777" w:rsidR="006555D8" w:rsidRPr="000412BB" w:rsidRDefault="006555D8" w:rsidP="00635798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bookmarkStart w:id="0" w:name="_Hlk93916244"/>
            <w:r w:rsidRPr="000412BB">
              <w:rPr>
                <w:b/>
                <w:sz w:val="32"/>
                <w:szCs w:val="32"/>
              </w:rPr>
              <w:t>ТЕРРИТОРИАЛЬНАЯ ИЗБИРАТЕЛЬНАЯ</w:t>
            </w:r>
            <w:r w:rsidRPr="000412BB">
              <w:rPr>
                <w:b/>
                <w:bCs/>
                <w:sz w:val="32"/>
                <w:szCs w:val="32"/>
              </w:rPr>
              <w:t xml:space="preserve"> КОМИССИЯ КАШИНСКОГО ОКРУГА</w:t>
            </w:r>
            <w:bookmarkEnd w:id="0"/>
          </w:p>
        </w:tc>
      </w:tr>
      <w:tr w:rsidR="000412BB" w:rsidRPr="000412BB" w14:paraId="18F2517E" w14:textId="77777777" w:rsidTr="006555D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14:paraId="0F6E63AB" w14:textId="77777777" w:rsidR="006555D8" w:rsidRPr="000412BB" w:rsidRDefault="006555D8" w:rsidP="00635798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 w:rsidRPr="000412BB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0412BB" w:rsidRPr="000412BB" w14:paraId="76316C1D" w14:textId="77777777" w:rsidTr="006555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D155C" w14:textId="6CEA097C" w:rsidR="006555D8" w:rsidRPr="000412BB" w:rsidRDefault="00326F75" w:rsidP="00635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1" w:name="_GoBack"/>
            <w:bookmarkEnd w:id="1"/>
            <w:r w:rsidR="006555D8" w:rsidRPr="000412BB">
              <w:rPr>
                <w:sz w:val="28"/>
                <w:szCs w:val="28"/>
              </w:rPr>
              <w:t xml:space="preserve"> января 202</w:t>
            </w:r>
            <w:r w:rsidR="000412BB" w:rsidRPr="000412BB">
              <w:rPr>
                <w:sz w:val="28"/>
                <w:szCs w:val="28"/>
              </w:rPr>
              <w:t>5</w:t>
            </w:r>
            <w:r w:rsidR="006555D8" w:rsidRPr="000412B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14:paraId="139921F2" w14:textId="77777777" w:rsidR="006555D8" w:rsidRPr="000412BB" w:rsidRDefault="006555D8" w:rsidP="00635798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14:paraId="74B80B3D" w14:textId="77777777" w:rsidR="006555D8" w:rsidRPr="000412BB" w:rsidRDefault="006555D8" w:rsidP="00635798">
            <w:pPr>
              <w:jc w:val="right"/>
              <w:rPr>
                <w:sz w:val="28"/>
                <w:szCs w:val="28"/>
              </w:rPr>
            </w:pPr>
            <w:r w:rsidRPr="000412BB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942A8E" w14:textId="34E194B9" w:rsidR="006555D8" w:rsidRPr="000412BB" w:rsidRDefault="000412BB" w:rsidP="00635798">
            <w:pPr>
              <w:jc w:val="center"/>
              <w:rPr>
                <w:sz w:val="28"/>
                <w:szCs w:val="28"/>
              </w:rPr>
            </w:pPr>
            <w:bookmarkStart w:id="2" w:name="_Hlk93914833"/>
            <w:r w:rsidRPr="000412BB">
              <w:rPr>
                <w:sz w:val="28"/>
                <w:szCs w:val="28"/>
              </w:rPr>
              <w:t>78</w:t>
            </w:r>
            <w:r w:rsidR="006555D8" w:rsidRPr="000412BB">
              <w:rPr>
                <w:sz w:val="28"/>
                <w:szCs w:val="28"/>
              </w:rPr>
              <w:t>/</w:t>
            </w:r>
            <w:r w:rsidR="002D57C6" w:rsidRPr="000412BB">
              <w:rPr>
                <w:sz w:val="28"/>
                <w:szCs w:val="28"/>
              </w:rPr>
              <w:t>4</w:t>
            </w:r>
            <w:r w:rsidRPr="000412BB">
              <w:rPr>
                <w:sz w:val="28"/>
                <w:szCs w:val="28"/>
              </w:rPr>
              <w:t>50</w:t>
            </w:r>
            <w:r w:rsidR="006555D8" w:rsidRPr="000412BB">
              <w:rPr>
                <w:sz w:val="28"/>
                <w:szCs w:val="28"/>
              </w:rPr>
              <w:t>-5</w:t>
            </w:r>
            <w:bookmarkEnd w:id="2"/>
          </w:p>
        </w:tc>
      </w:tr>
      <w:tr w:rsidR="000412BB" w:rsidRPr="000412BB" w14:paraId="241DFE78" w14:textId="77777777" w:rsidTr="006555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D8F44" w14:textId="77777777" w:rsidR="006555D8" w:rsidRPr="000412BB" w:rsidRDefault="006555D8" w:rsidP="00635798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14:paraId="603E11EC" w14:textId="77777777" w:rsidR="006555D8" w:rsidRPr="000412BB" w:rsidRDefault="006555D8" w:rsidP="00635798">
            <w:pPr>
              <w:spacing w:before="60"/>
              <w:jc w:val="center"/>
            </w:pPr>
            <w:r w:rsidRPr="000412BB">
              <w:t>г. Кашин</w:t>
            </w:r>
          </w:p>
          <w:p w14:paraId="48426BFE" w14:textId="77777777" w:rsidR="006555D8" w:rsidRPr="000412BB" w:rsidRDefault="006555D8" w:rsidP="00635798">
            <w:pPr>
              <w:spacing w:before="60"/>
              <w:jc w:val="center"/>
            </w:pPr>
          </w:p>
        </w:tc>
        <w:tc>
          <w:tcPr>
            <w:tcW w:w="3072" w:type="dxa"/>
            <w:gridSpan w:val="2"/>
          </w:tcPr>
          <w:p w14:paraId="3735C046" w14:textId="77777777" w:rsidR="006555D8" w:rsidRPr="000412BB" w:rsidRDefault="006555D8" w:rsidP="00635798">
            <w:pPr>
              <w:rPr>
                <w:b/>
                <w:spacing w:val="60"/>
              </w:rPr>
            </w:pPr>
          </w:p>
        </w:tc>
      </w:tr>
    </w:tbl>
    <w:p w14:paraId="2DB80E8C" w14:textId="77777777" w:rsidR="00A67BD7" w:rsidRPr="000412BB" w:rsidRDefault="00A67BD7" w:rsidP="00A67BD7">
      <w:pPr>
        <w:jc w:val="center"/>
        <w:rPr>
          <w:b/>
          <w:sz w:val="28"/>
          <w:szCs w:val="28"/>
        </w:rPr>
      </w:pPr>
      <w:r w:rsidRPr="000412BB">
        <w:rPr>
          <w:b/>
          <w:sz w:val="28"/>
          <w:szCs w:val="28"/>
        </w:rPr>
        <w:t>О Плане работы территориальной избирательной</w:t>
      </w:r>
    </w:p>
    <w:p w14:paraId="0912D93E" w14:textId="77C332C4" w:rsidR="00A67BD7" w:rsidRPr="000412BB" w:rsidRDefault="00A67BD7" w:rsidP="00A67BD7">
      <w:pPr>
        <w:jc w:val="center"/>
        <w:rPr>
          <w:b/>
          <w:sz w:val="28"/>
          <w:szCs w:val="28"/>
        </w:rPr>
      </w:pPr>
      <w:r w:rsidRPr="000412BB">
        <w:rPr>
          <w:b/>
          <w:sz w:val="28"/>
          <w:szCs w:val="28"/>
        </w:rPr>
        <w:t xml:space="preserve">комиссии </w:t>
      </w:r>
      <w:r w:rsidR="00171706" w:rsidRPr="000412BB">
        <w:rPr>
          <w:b/>
          <w:sz w:val="28"/>
          <w:szCs w:val="28"/>
        </w:rPr>
        <w:t>Кашинского</w:t>
      </w:r>
      <w:r w:rsidRPr="000412BB">
        <w:rPr>
          <w:b/>
          <w:sz w:val="28"/>
          <w:szCs w:val="28"/>
        </w:rPr>
        <w:t xml:space="preserve"> </w:t>
      </w:r>
      <w:r w:rsidR="00277016" w:rsidRPr="000412BB">
        <w:rPr>
          <w:b/>
          <w:sz w:val="28"/>
          <w:szCs w:val="28"/>
        </w:rPr>
        <w:t>округа</w:t>
      </w:r>
      <w:r w:rsidRPr="000412BB">
        <w:rPr>
          <w:b/>
          <w:sz w:val="28"/>
          <w:szCs w:val="28"/>
        </w:rPr>
        <w:t xml:space="preserve"> на 202</w:t>
      </w:r>
      <w:r w:rsidR="000412BB" w:rsidRPr="000412BB">
        <w:rPr>
          <w:b/>
          <w:sz w:val="28"/>
          <w:szCs w:val="28"/>
        </w:rPr>
        <w:t>5</w:t>
      </w:r>
      <w:r w:rsidRPr="000412BB">
        <w:rPr>
          <w:b/>
          <w:sz w:val="28"/>
          <w:szCs w:val="28"/>
        </w:rPr>
        <w:t xml:space="preserve"> год</w:t>
      </w:r>
    </w:p>
    <w:p w14:paraId="3324E4D5" w14:textId="77777777" w:rsidR="00A67BD7" w:rsidRPr="000412BB" w:rsidRDefault="00A67BD7" w:rsidP="00A67BD7">
      <w:pPr>
        <w:rPr>
          <w:b/>
          <w:color w:val="FF0000"/>
          <w:sz w:val="28"/>
          <w:szCs w:val="28"/>
        </w:rPr>
      </w:pPr>
    </w:p>
    <w:p w14:paraId="296B99E5" w14:textId="7C7667BC" w:rsidR="00A67BD7" w:rsidRPr="001E19B3" w:rsidRDefault="00A67BD7" w:rsidP="001E19B3">
      <w:pPr>
        <w:spacing w:line="276" w:lineRule="auto"/>
        <w:ind w:firstLine="720"/>
        <w:jc w:val="both"/>
        <w:rPr>
          <w:sz w:val="28"/>
        </w:rPr>
      </w:pPr>
      <w:r w:rsidRPr="001E19B3">
        <w:rPr>
          <w:sz w:val="28"/>
        </w:rPr>
        <w:t xml:space="preserve">Заслушав сообщение председателя территориальной избирательной комиссии </w:t>
      </w:r>
      <w:r w:rsidR="00171706" w:rsidRPr="001E19B3">
        <w:rPr>
          <w:sz w:val="28"/>
        </w:rPr>
        <w:t>Каши</w:t>
      </w:r>
      <w:r w:rsidRPr="001E19B3">
        <w:rPr>
          <w:sz w:val="28"/>
        </w:rPr>
        <w:t xml:space="preserve">нского </w:t>
      </w:r>
      <w:r w:rsidR="00277016" w:rsidRPr="001E19B3">
        <w:rPr>
          <w:sz w:val="28"/>
        </w:rPr>
        <w:t>округа</w:t>
      </w:r>
      <w:r w:rsidRPr="001E19B3">
        <w:rPr>
          <w:sz w:val="28"/>
        </w:rPr>
        <w:t xml:space="preserve">  </w:t>
      </w:r>
      <w:r w:rsidR="00171706" w:rsidRPr="001E19B3">
        <w:rPr>
          <w:sz w:val="28"/>
        </w:rPr>
        <w:t>С</w:t>
      </w:r>
      <w:r w:rsidRPr="001E19B3">
        <w:rPr>
          <w:sz w:val="28"/>
        </w:rPr>
        <w:t>.В.</w:t>
      </w:r>
      <w:r w:rsidR="006555D8" w:rsidRPr="001E19B3">
        <w:rPr>
          <w:sz w:val="28"/>
        </w:rPr>
        <w:t xml:space="preserve"> </w:t>
      </w:r>
      <w:r w:rsidR="00171706" w:rsidRPr="001E19B3">
        <w:rPr>
          <w:sz w:val="28"/>
        </w:rPr>
        <w:t>Смирнова</w:t>
      </w:r>
      <w:r w:rsidRPr="001E19B3">
        <w:rPr>
          <w:sz w:val="28"/>
        </w:rPr>
        <w:t xml:space="preserve"> о работе территориальной избирательной комиссии </w:t>
      </w:r>
      <w:r w:rsidR="00171706" w:rsidRPr="001E19B3">
        <w:rPr>
          <w:sz w:val="28"/>
        </w:rPr>
        <w:t>Каши</w:t>
      </w:r>
      <w:r w:rsidRPr="001E19B3">
        <w:rPr>
          <w:sz w:val="28"/>
        </w:rPr>
        <w:t xml:space="preserve">нского </w:t>
      </w:r>
      <w:r w:rsidR="00277016" w:rsidRPr="001E19B3">
        <w:rPr>
          <w:sz w:val="28"/>
        </w:rPr>
        <w:t>округа</w:t>
      </w:r>
      <w:r w:rsidRPr="001E19B3">
        <w:rPr>
          <w:sz w:val="28"/>
        </w:rPr>
        <w:t xml:space="preserve"> в  20</w:t>
      </w:r>
      <w:r w:rsidR="00277016" w:rsidRPr="001E19B3">
        <w:rPr>
          <w:sz w:val="28"/>
        </w:rPr>
        <w:t>2</w:t>
      </w:r>
      <w:r w:rsidR="001E19B3" w:rsidRPr="001E19B3">
        <w:rPr>
          <w:sz w:val="28"/>
        </w:rPr>
        <w:t>4</w:t>
      </w:r>
      <w:r w:rsidRPr="001E19B3">
        <w:rPr>
          <w:sz w:val="28"/>
        </w:rPr>
        <w:t xml:space="preserve"> году, </w:t>
      </w:r>
      <w:r w:rsidR="00684A42" w:rsidRPr="001E19B3">
        <w:rPr>
          <w:sz w:val="28"/>
          <w:szCs w:val="28"/>
        </w:rPr>
        <w:t xml:space="preserve">на основании  пункта 9 статьи 26 Федерального закона от 12.06.2002 г. № 67-ФЗ «Об основных гарантиях избирательных прав и права на участие в референдуме граждан Российской федерации», </w:t>
      </w:r>
      <w:r w:rsidRPr="001E19B3">
        <w:rPr>
          <w:sz w:val="28"/>
        </w:rPr>
        <w:t>с пункт</w:t>
      </w:r>
      <w:r w:rsidR="00684A42" w:rsidRPr="001E19B3">
        <w:rPr>
          <w:sz w:val="28"/>
        </w:rPr>
        <w:t>а</w:t>
      </w:r>
      <w:r w:rsidRPr="001E19B3">
        <w:rPr>
          <w:sz w:val="28"/>
        </w:rPr>
        <w:t xml:space="preserve"> 10 статьи 22 Избирательного кодекса Тверской области от 07.04.2003 года №20-ЗО, </w:t>
      </w:r>
      <w:r w:rsidR="001E19B3" w:rsidRPr="001E19B3">
        <w:rPr>
          <w:sz w:val="28"/>
        </w:rPr>
        <w:t xml:space="preserve">Постановления избирательной комиссии Тверской области от </w:t>
      </w:r>
      <w:r w:rsidR="001E19B3" w:rsidRPr="001E19B3">
        <w:rPr>
          <w:sz w:val="28"/>
          <w:szCs w:val="28"/>
        </w:rPr>
        <w:t xml:space="preserve"> </w:t>
      </w:r>
      <w:r w:rsidR="001E19B3" w:rsidRPr="001E19B3">
        <w:rPr>
          <w:rFonts w:eastAsia="Calibri"/>
          <w:sz w:val="28"/>
          <w:szCs w:val="28"/>
          <w:lang w:eastAsia="en-US"/>
        </w:rPr>
        <w:t>27 декабря 2024 г.</w:t>
      </w:r>
      <w:r w:rsidR="001E19B3" w:rsidRPr="001E19B3">
        <w:rPr>
          <w:sz w:val="28"/>
        </w:rPr>
        <w:t xml:space="preserve"> № 55/1818-7 «О Плане работы избирательной комиссии Тверской области на 2025 год» </w:t>
      </w:r>
      <w:r w:rsidRPr="001E19B3">
        <w:rPr>
          <w:sz w:val="28"/>
        </w:rPr>
        <w:t xml:space="preserve">территориальная избирательная комиссия </w:t>
      </w:r>
      <w:r w:rsidR="00171706" w:rsidRPr="001E19B3">
        <w:rPr>
          <w:sz w:val="28"/>
        </w:rPr>
        <w:t>Каши</w:t>
      </w:r>
      <w:r w:rsidRPr="001E19B3">
        <w:rPr>
          <w:sz w:val="28"/>
        </w:rPr>
        <w:t xml:space="preserve">нского  </w:t>
      </w:r>
      <w:r w:rsidR="00277016" w:rsidRPr="001E19B3">
        <w:rPr>
          <w:sz w:val="28"/>
        </w:rPr>
        <w:t>округа</w:t>
      </w:r>
      <w:r w:rsidRPr="001E19B3">
        <w:rPr>
          <w:sz w:val="28"/>
        </w:rPr>
        <w:t xml:space="preserve"> </w:t>
      </w:r>
      <w:r w:rsidRPr="001E19B3">
        <w:rPr>
          <w:b/>
          <w:spacing w:val="20"/>
          <w:sz w:val="28"/>
        </w:rPr>
        <w:t>постановляет:</w:t>
      </w:r>
    </w:p>
    <w:p w14:paraId="1FFBA9DB" w14:textId="5F078755" w:rsidR="00A67BD7" w:rsidRPr="001E19B3" w:rsidRDefault="00A67BD7" w:rsidP="001E19B3">
      <w:pPr>
        <w:numPr>
          <w:ilvl w:val="0"/>
          <w:numId w:val="22"/>
        </w:numPr>
        <w:tabs>
          <w:tab w:val="clear" w:pos="1061"/>
          <w:tab w:val="num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1E19B3">
        <w:rPr>
          <w:sz w:val="28"/>
          <w:szCs w:val="28"/>
        </w:rPr>
        <w:t xml:space="preserve"> Принять к сведению информацию о работе территориальной избирательной комиссии </w:t>
      </w:r>
      <w:r w:rsidR="00171706" w:rsidRPr="001E19B3">
        <w:rPr>
          <w:sz w:val="28"/>
        </w:rPr>
        <w:t>Каши</w:t>
      </w:r>
      <w:r w:rsidRPr="001E19B3">
        <w:rPr>
          <w:sz w:val="28"/>
        </w:rPr>
        <w:t xml:space="preserve">нского </w:t>
      </w:r>
      <w:r w:rsidR="00277016" w:rsidRPr="001E19B3">
        <w:rPr>
          <w:sz w:val="28"/>
        </w:rPr>
        <w:t>округа</w:t>
      </w:r>
      <w:r w:rsidRPr="001E19B3">
        <w:rPr>
          <w:sz w:val="28"/>
        </w:rPr>
        <w:t xml:space="preserve"> </w:t>
      </w:r>
      <w:r w:rsidRPr="001E19B3">
        <w:rPr>
          <w:sz w:val="28"/>
          <w:szCs w:val="28"/>
        </w:rPr>
        <w:t>в 20</w:t>
      </w:r>
      <w:r w:rsidR="00277016" w:rsidRPr="001E19B3">
        <w:rPr>
          <w:sz w:val="28"/>
          <w:szCs w:val="28"/>
        </w:rPr>
        <w:t>2</w:t>
      </w:r>
      <w:r w:rsidR="001E19B3" w:rsidRPr="001E19B3">
        <w:rPr>
          <w:sz w:val="28"/>
          <w:szCs w:val="28"/>
        </w:rPr>
        <w:t>4</w:t>
      </w:r>
      <w:r w:rsidRPr="001E19B3">
        <w:rPr>
          <w:sz w:val="28"/>
          <w:szCs w:val="28"/>
        </w:rPr>
        <w:t xml:space="preserve"> году.</w:t>
      </w:r>
    </w:p>
    <w:p w14:paraId="14AFEADD" w14:textId="2603ADBB" w:rsidR="00A67BD7" w:rsidRPr="001E19B3" w:rsidRDefault="00A67BD7" w:rsidP="001E19B3">
      <w:pPr>
        <w:numPr>
          <w:ilvl w:val="0"/>
          <w:numId w:val="22"/>
        </w:numPr>
        <w:tabs>
          <w:tab w:val="clear" w:pos="1061"/>
          <w:tab w:val="num" w:pos="0"/>
        </w:tabs>
        <w:spacing w:line="276" w:lineRule="auto"/>
        <w:ind w:left="0" w:firstLine="720"/>
        <w:jc w:val="both"/>
        <w:rPr>
          <w:sz w:val="28"/>
        </w:rPr>
      </w:pPr>
      <w:r w:rsidRPr="001E19B3">
        <w:rPr>
          <w:sz w:val="28"/>
        </w:rPr>
        <w:t xml:space="preserve"> Утвердить План работы территориальной избирательной комиссии </w:t>
      </w:r>
      <w:r w:rsidR="00171706" w:rsidRPr="001E19B3">
        <w:rPr>
          <w:sz w:val="28"/>
        </w:rPr>
        <w:t>Каши</w:t>
      </w:r>
      <w:r w:rsidRPr="001E19B3">
        <w:rPr>
          <w:sz w:val="28"/>
        </w:rPr>
        <w:t xml:space="preserve">нского </w:t>
      </w:r>
      <w:r w:rsidR="00277016" w:rsidRPr="001E19B3">
        <w:rPr>
          <w:sz w:val="28"/>
        </w:rPr>
        <w:t>округа</w:t>
      </w:r>
      <w:r w:rsidRPr="001E19B3">
        <w:rPr>
          <w:sz w:val="28"/>
        </w:rPr>
        <w:t xml:space="preserve"> на 202</w:t>
      </w:r>
      <w:r w:rsidR="001E19B3" w:rsidRPr="001E19B3">
        <w:rPr>
          <w:sz w:val="28"/>
        </w:rPr>
        <w:t>5</w:t>
      </w:r>
      <w:r w:rsidRPr="001E19B3">
        <w:rPr>
          <w:sz w:val="28"/>
        </w:rPr>
        <w:t xml:space="preserve"> год (прилагается).</w:t>
      </w:r>
    </w:p>
    <w:p w14:paraId="3BD1CB85" w14:textId="2A271338" w:rsidR="00A67BD7" w:rsidRPr="001E19B3" w:rsidRDefault="00A67BD7" w:rsidP="001E19B3">
      <w:pPr>
        <w:numPr>
          <w:ilvl w:val="0"/>
          <w:numId w:val="22"/>
        </w:numPr>
        <w:tabs>
          <w:tab w:val="num" w:pos="0"/>
        </w:tabs>
        <w:spacing w:line="276" w:lineRule="auto"/>
        <w:ind w:left="0" w:firstLine="720"/>
        <w:jc w:val="both"/>
        <w:rPr>
          <w:sz w:val="28"/>
        </w:rPr>
      </w:pPr>
      <w:r w:rsidRPr="001E19B3">
        <w:rPr>
          <w:sz w:val="28"/>
        </w:rPr>
        <w:t xml:space="preserve">Контроль за выполнением Плана работы территориальной избирательной комиссии </w:t>
      </w:r>
      <w:r w:rsidR="00171706" w:rsidRPr="001E19B3">
        <w:rPr>
          <w:sz w:val="28"/>
        </w:rPr>
        <w:t>Каши</w:t>
      </w:r>
      <w:r w:rsidRPr="001E19B3">
        <w:rPr>
          <w:sz w:val="28"/>
        </w:rPr>
        <w:t xml:space="preserve">нского </w:t>
      </w:r>
      <w:r w:rsidR="00277016" w:rsidRPr="001E19B3">
        <w:rPr>
          <w:sz w:val="28"/>
        </w:rPr>
        <w:t>округа</w:t>
      </w:r>
      <w:r w:rsidRPr="001E19B3">
        <w:rPr>
          <w:sz w:val="28"/>
        </w:rPr>
        <w:t xml:space="preserve"> на 202</w:t>
      </w:r>
      <w:r w:rsidR="001E19B3" w:rsidRPr="001E19B3">
        <w:rPr>
          <w:sz w:val="28"/>
        </w:rPr>
        <w:t>5</w:t>
      </w:r>
      <w:r w:rsidRPr="001E19B3">
        <w:rPr>
          <w:sz w:val="28"/>
        </w:rPr>
        <w:t xml:space="preserve"> год возложить на председателя территориальной избирательной комиссии </w:t>
      </w:r>
      <w:r w:rsidR="00171706" w:rsidRPr="001E19B3">
        <w:rPr>
          <w:sz w:val="28"/>
        </w:rPr>
        <w:t>Каши</w:t>
      </w:r>
      <w:r w:rsidRPr="001E19B3">
        <w:rPr>
          <w:sz w:val="28"/>
        </w:rPr>
        <w:t xml:space="preserve">нского </w:t>
      </w:r>
      <w:r w:rsidR="00277016" w:rsidRPr="001E19B3">
        <w:rPr>
          <w:sz w:val="28"/>
        </w:rPr>
        <w:t>округа</w:t>
      </w:r>
      <w:r w:rsidRPr="001E19B3">
        <w:rPr>
          <w:sz w:val="28"/>
        </w:rPr>
        <w:t xml:space="preserve"> </w:t>
      </w:r>
      <w:r w:rsidR="00171706" w:rsidRPr="001E19B3">
        <w:rPr>
          <w:sz w:val="28"/>
        </w:rPr>
        <w:t>С</w:t>
      </w:r>
      <w:r w:rsidRPr="001E19B3">
        <w:rPr>
          <w:sz w:val="28"/>
        </w:rPr>
        <w:t>.В.</w:t>
      </w:r>
      <w:r w:rsidR="006555D8" w:rsidRPr="001E19B3">
        <w:rPr>
          <w:sz w:val="28"/>
        </w:rPr>
        <w:t xml:space="preserve"> </w:t>
      </w:r>
      <w:r w:rsidR="00171706" w:rsidRPr="001E19B3">
        <w:rPr>
          <w:sz w:val="28"/>
        </w:rPr>
        <w:t>Смирнова</w:t>
      </w:r>
      <w:r w:rsidRPr="001E19B3">
        <w:rPr>
          <w:sz w:val="28"/>
        </w:rPr>
        <w:t>.</w:t>
      </w:r>
    </w:p>
    <w:p w14:paraId="69DA5A74" w14:textId="4040E795" w:rsidR="00AC4898" w:rsidRPr="001E19B3" w:rsidRDefault="00A67BD7" w:rsidP="001E19B3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20"/>
        <w:jc w:val="both"/>
        <w:rPr>
          <w:snapToGrid w:val="0"/>
          <w:sz w:val="28"/>
          <w:szCs w:val="28"/>
        </w:rPr>
      </w:pPr>
      <w:r w:rsidRPr="001E19B3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171706" w:rsidRPr="001E19B3">
        <w:rPr>
          <w:sz w:val="28"/>
          <w:szCs w:val="28"/>
        </w:rPr>
        <w:t>Каши</w:t>
      </w:r>
      <w:r w:rsidRPr="001E19B3">
        <w:rPr>
          <w:sz w:val="28"/>
          <w:szCs w:val="28"/>
        </w:rPr>
        <w:t xml:space="preserve">нского </w:t>
      </w:r>
      <w:r w:rsidR="00277016" w:rsidRPr="001E19B3">
        <w:rPr>
          <w:sz w:val="28"/>
          <w:szCs w:val="28"/>
        </w:rPr>
        <w:t>округа</w:t>
      </w:r>
      <w:r w:rsidRPr="001E19B3">
        <w:rPr>
          <w:sz w:val="28"/>
          <w:szCs w:val="28"/>
        </w:rPr>
        <w:t xml:space="preserve"> в информационно-коммуникационной сети «Интернет».</w:t>
      </w:r>
    </w:p>
    <w:p w14:paraId="1501032B" w14:textId="77777777" w:rsidR="001E19B3" w:rsidRPr="001E19B3" w:rsidRDefault="001E19B3" w:rsidP="001E19B3">
      <w:pPr>
        <w:tabs>
          <w:tab w:val="left" w:pos="1134"/>
        </w:tabs>
        <w:spacing w:line="276" w:lineRule="auto"/>
        <w:jc w:val="both"/>
        <w:rPr>
          <w:snapToGrid w:val="0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1E19B3" w:rsidRPr="001E19B3" w14:paraId="64CA741E" w14:textId="77777777" w:rsidTr="00635798">
        <w:tc>
          <w:tcPr>
            <w:tcW w:w="4672" w:type="dxa"/>
            <w:vAlign w:val="center"/>
          </w:tcPr>
          <w:p w14:paraId="78CCF1F3" w14:textId="77777777" w:rsidR="00414FF3" w:rsidRPr="001E19B3" w:rsidRDefault="00414FF3" w:rsidP="00635798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1E19B3">
              <w:rPr>
                <w:sz w:val="28"/>
                <w:szCs w:val="28"/>
              </w:rPr>
              <w:t>Председатель</w:t>
            </w:r>
            <w:r w:rsidRPr="001E19B3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171706" w:rsidRPr="001E19B3">
              <w:rPr>
                <w:sz w:val="28"/>
                <w:szCs w:val="28"/>
              </w:rPr>
              <w:t>Каши</w:t>
            </w:r>
            <w:r w:rsidRPr="001E19B3">
              <w:rPr>
                <w:sz w:val="28"/>
                <w:szCs w:val="28"/>
              </w:rPr>
              <w:t xml:space="preserve">нского </w:t>
            </w:r>
            <w:r w:rsidR="00277016" w:rsidRPr="001E19B3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14:paraId="696AE100" w14:textId="77777777" w:rsidR="00414FF3" w:rsidRPr="001E19B3" w:rsidRDefault="00414FF3" w:rsidP="00635798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14:paraId="4446A23A" w14:textId="77777777" w:rsidR="00414FF3" w:rsidRPr="001E19B3" w:rsidRDefault="00171706" w:rsidP="00635798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1E19B3">
              <w:rPr>
                <w:sz w:val="28"/>
                <w:szCs w:val="28"/>
              </w:rPr>
              <w:t>С</w:t>
            </w:r>
            <w:r w:rsidR="00414FF3" w:rsidRPr="001E19B3">
              <w:rPr>
                <w:sz w:val="28"/>
                <w:szCs w:val="28"/>
              </w:rPr>
              <w:t>.В. </w:t>
            </w:r>
            <w:r w:rsidRPr="001E19B3">
              <w:rPr>
                <w:sz w:val="28"/>
                <w:szCs w:val="28"/>
              </w:rPr>
              <w:t>Смирнов</w:t>
            </w:r>
          </w:p>
        </w:tc>
      </w:tr>
      <w:tr w:rsidR="001E19B3" w:rsidRPr="001E19B3" w14:paraId="035537D5" w14:textId="77777777" w:rsidTr="00635798">
        <w:tc>
          <w:tcPr>
            <w:tcW w:w="4672" w:type="dxa"/>
            <w:vAlign w:val="center"/>
          </w:tcPr>
          <w:p w14:paraId="45D59610" w14:textId="77777777" w:rsidR="00414FF3" w:rsidRPr="001E19B3" w:rsidRDefault="00414FF3" w:rsidP="00635798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DEAC49F" w14:textId="77777777" w:rsidR="00414FF3" w:rsidRPr="001E19B3" w:rsidRDefault="00414FF3" w:rsidP="00635798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14:paraId="2285D551" w14:textId="77777777" w:rsidR="00414FF3" w:rsidRPr="001E19B3" w:rsidRDefault="00414FF3" w:rsidP="00635798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1E19B3" w:rsidRPr="001E19B3" w14:paraId="07C791B5" w14:textId="77777777" w:rsidTr="00635798">
        <w:tc>
          <w:tcPr>
            <w:tcW w:w="4672" w:type="dxa"/>
            <w:vAlign w:val="center"/>
          </w:tcPr>
          <w:p w14:paraId="774B8AB7" w14:textId="77777777" w:rsidR="00414FF3" w:rsidRPr="001E19B3" w:rsidRDefault="00414FF3" w:rsidP="00635798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1E19B3">
              <w:rPr>
                <w:sz w:val="28"/>
                <w:szCs w:val="28"/>
              </w:rPr>
              <w:t>Секретарь</w:t>
            </w:r>
            <w:r w:rsidRPr="001E19B3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936C6C" w:rsidRPr="001E19B3">
              <w:rPr>
                <w:sz w:val="28"/>
                <w:szCs w:val="28"/>
              </w:rPr>
              <w:t>Кашинского</w:t>
            </w:r>
            <w:r w:rsidRPr="001E19B3">
              <w:rPr>
                <w:sz w:val="28"/>
                <w:szCs w:val="28"/>
              </w:rPr>
              <w:t xml:space="preserve"> </w:t>
            </w:r>
            <w:r w:rsidR="00277016" w:rsidRPr="001E19B3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14:paraId="3957D660" w14:textId="77777777" w:rsidR="00414FF3" w:rsidRPr="001E19B3" w:rsidRDefault="00414FF3" w:rsidP="00635798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14:paraId="79C7F9D0" w14:textId="77777777" w:rsidR="00414FF3" w:rsidRPr="001E19B3" w:rsidRDefault="00171706" w:rsidP="00635798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1E19B3">
              <w:rPr>
                <w:sz w:val="28"/>
                <w:szCs w:val="28"/>
              </w:rPr>
              <w:t>Ю.Ю. Каменева</w:t>
            </w:r>
          </w:p>
        </w:tc>
      </w:tr>
    </w:tbl>
    <w:p w14:paraId="0E2D8B06" w14:textId="77777777" w:rsidR="00EF0CF6" w:rsidRPr="001E19B3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RPr="001E19B3" w:rsidSect="00524C98">
          <w:headerReference w:type="default" r:id="rId8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p w14:paraId="043B167D" w14:textId="3B4B19C0" w:rsidR="00A67BD7" w:rsidRPr="001D2117" w:rsidRDefault="000453AF" w:rsidP="000453AF">
      <w:pPr>
        <w:pStyle w:val="af"/>
        <w:spacing w:after="0"/>
        <w:ind w:left="3686"/>
        <w:rPr>
          <w:sz w:val="28"/>
          <w:szCs w:val="28"/>
        </w:rPr>
      </w:pPr>
      <w:r w:rsidRPr="001D2117">
        <w:rPr>
          <w:sz w:val="28"/>
          <w:szCs w:val="28"/>
        </w:rPr>
        <w:lastRenderedPageBreak/>
        <w:t xml:space="preserve">                                       </w:t>
      </w:r>
      <w:r w:rsidR="00A67BD7" w:rsidRPr="001D2117">
        <w:rPr>
          <w:sz w:val="28"/>
          <w:szCs w:val="28"/>
        </w:rPr>
        <w:t xml:space="preserve">Утвержден </w:t>
      </w:r>
    </w:p>
    <w:p w14:paraId="47EC6AE9" w14:textId="7A148919" w:rsidR="00A67BD7" w:rsidRPr="001D2117" w:rsidRDefault="00684A42" w:rsidP="00684A42">
      <w:pPr>
        <w:pStyle w:val="af"/>
        <w:spacing w:after="0"/>
        <w:ind w:left="3261"/>
        <w:jc w:val="center"/>
        <w:rPr>
          <w:sz w:val="28"/>
          <w:szCs w:val="28"/>
        </w:rPr>
      </w:pPr>
      <w:r w:rsidRPr="001D2117">
        <w:rPr>
          <w:sz w:val="28"/>
          <w:szCs w:val="28"/>
        </w:rPr>
        <w:t xml:space="preserve">               </w:t>
      </w:r>
      <w:r w:rsidR="00A67BD7" w:rsidRPr="001D2117">
        <w:rPr>
          <w:sz w:val="28"/>
          <w:szCs w:val="28"/>
        </w:rPr>
        <w:t xml:space="preserve">постановлением территориальной </w:t>
      </w:r>
    </w:p>
    <w:p w14:paraId="53CE497B" w14:textId="77777777" w:rsidR="000453AF" w:rsidRPr="001D2117" w:rsidRDefault="000453AF" w:rsidP="000453AF">
      <w:pPr>
        <w:pStyle w:val="af"/>
        <w:spacing w:after="0"/>
        <w:ind w:left="3261"/>
        <w:jc w:val="center"/>
        <w:rPr>
          <w:sz w:val="28"/>
          <w:szCs w:val="28"/>
        </w:rPr>
      </w:pPr>
      <w:r w:rsidRPr="001D2117">
        <w:rPr>
          <w:sz w:val="28"/>
          <w:szCs w:val="28"/>
        </w:rPr>
        <w:t xml:space="preserve">                       </w:t>
      </w:r>
      <w:r w:rsidR="00A67BD7" w:rsidRPr="001D2117">
        <w:rPr>
          <w:sz w:val="28"/>
          <w:szCs w:val="28"/>
        </w:rPr>
        <w:t xml:space="preserve">избирательной комиссии </w:t>
      </w:r>
    </w:p>
    <w:p w14:paraId="2BE5CF8C" w14:textId="77777777" w:rsidR="00A67BD7" w:rsidRPr="001D2117" w:rsidRDefault="000453AF" w:rsidP="000453AF">
      <w:pPr>
        <w:pStyle w:val="af"/>
        <w:spacing w:after="0"/>
        <w:ind w:left="3261"/>
        <w:jc w:val="center"/>
        <w:rPr>
          <w:sz w:val="28"/>
          <w:szCs w:val="28"/>
        </w:rPr>
      </w:pPr>
      <w:r w:rsidRPr="001D2117">
        <w:rPr>
          <w:sz w:val="28"/>
          <w:szCs w:val="28"/>
        </w:rPr>
        <w:t xml:space="preserve">                       </w:t>
      </w:r>
      <w:r w:rsidR="00171706" w:rsidRPr="001D2117">
        <w:rPr>
          <w:sz w:val="28"/>
          <w:szCs w:val="28"/>
        </w:rPr>
        <w:t>Каши</w:t>
      </w:r>
      <w:r w:rsidRPr="001D2117">
        <w:rPr>
          <w:sz w:val="28"/>
          <w:szCs w:val="28"/>
        </w:rPr>
        <w:t>нского</w:t>
      </w:r>
      <w:r w:rsidR="00A67BD7" w:rsidRPr="001D2117">
        <w:rPr>
          <w:sz w:val="28"/>
          <w:szCs w:val="28"/>
        </w:rPr>
        <w:t xml:space="preserve"> </w:t>
      </w:r>
      <w:r w:rsidR="00277016" w:rsidRPr="001D2117">
        <w:rPr>
          <w:sz w:val="28"/>
          <w:szCs w:val="28"/>
        </w:rPr>
        <w:t>округа</w:t>
      </w:r>
    </w:p>
    <w:p w14:paraId="2A57FBDD" w14:textId="24405E8B" w:rsidR="00A67BD7" w:rsidRPr="001D2117" w:rsidRDefault="00492986" w:rsidP="00492986">
      <w:pPr>
        <w:pStyle w:val="af"/>
        <w:spacing w:after="0"/>
        <w:ind w:left="3686"/>
        <w:jc w:val="center"/>
        <w:rPr>
          <w:sz w:val="28"/>
          <w:szCs w:val="28"/>
        </w:rPr>
      </w:pPr>
      <w:r w:rsidRPr="001D2117">
        <w:rPr>
          <w:sz w:val="28"/>
          <w:szCs w:val="28"/>
        </w:rPr>
        <w:t xml:space="preserve">            </w:t>
      </w:r>
      <w:r w:rsidR="00A67BD7" w:rsidRPr="001D2117">
        <w:rPr>
          <w:sz w:val="28"/>
          <w:szCs w:val="28"/>
        </w:rPr>
        <w:t xml:space="preserve">от </w:t>
      </w:r>
      <w:r w:rsidR="001E19B3" w:rsidRPr="001D2117">
        <w:rPr>
          <w:sz w:val="28"/>
          <w:szCs w:val="28"/>
        </w:rPr>
        <w:t>13</w:t>
      </w:r>
      <w:r w:rsidR="002518E3" w:rsidRPr="001D2117">
        <w:rPr>
          <w:sz w:val="28"/>
          <w:szCs w:val="28"/>
        </w:rPr>
        <w:t xml:space="preserve"> января</w:t>
      </w:r>
      <w:r w:rsidR="000453AF" w:rsidRPr="001D2117">
        <w:rPr>
          <w:sz w:val="28"/>
          <w:szCs w:val="28"/>
        </w:rPr>
        <w:t xml:space="preserve"> </w:t>
      </w:r>
      <w:r w:rsidR="00A67BD7" w:rsidRPr="001D2117">
        <w:rPr>
          <w:sz w:val="28"/>
          <w:szCs w:val="28"/>
        </w:rPr>
        <w:t>202</w:t>
      </w:r>
      <w:r w:rsidR="001E19B3" w:rsidRPr="001D2117">
        <w:rPr>
          <w:sz w:val="28"/>
          <w:szCs w:val="28"/>
        </w:rPr>
        <w:t>5</w:t>
      </w:r>
      <w:r w:rsidR="00A67BD7" w:rsidRPr="001D2117">
        <w:rPr>
          <w:sz w:val="28"/>
          <w:szCs w:val="28"/>
        </w:rPr>
        <w:t xml:space="preserve"> г. № </w:t>
      </w:r>
      <w:r w:rsidR="001E19B3" w:rsidRPr="001D2117">
        <w:rPr>
          <w:sz w:val="28"/>
          <w:szCs w:val="28"/>
        </w:rPr>
        <w:t>78</w:t>
      </w:r>
      <w:r w:rsidR="002D57C6" w:rsidRPr="001D2117">
        <w:rPr>
          <w:sz w:val="28"/>
          <w:szCs w:val="28"/>
        </w:rPr>
        <w:t>/4</w:t>
      </w:r>
      <w:r w:rsidR="001E19B3" w:rsidRPr="001D2117">
        <w:rPr>
          <w:sz w:val="28"/>
          <w:szCs w:val="28"/>
        </w:rPr>
        <w:t>50</w:t>
      </w:r>
      <w:r w:rsidR="002D57C6" w:rsidRPr="001D2117">
        <w:rPr>
          <w:sz w:val="28"/>
          <w:szCs w:val="28"/>
        </w:rPr>
        <w:t>-5</w:t>
      </w:r>
    </w:p>
    <w:p w14:paraId="0C660423" w14:textId="77777777" w:rsidR="00A67BD7" w:rsidRPr="001D2117" w:rsidRDefault="00A67BD7" w:rsidP="00A67BD7">
      <w:pPr>
        <w:pStyle w:val="af"/>
        <w:ind w:left="0"/>
        <w:rPr>
          <w:b/>
        </w:rPr>
      </w:pPr>
    </w:p>
    <w:p w14:paraId="40B964B1" w14:textId="77777777" w:rsidR="00A67BD7" w:rsidRPr="001D2117" w:rsidRDefault="00A67BD7" w:rsidP="00A67BD7">
      <w:pPr>
        <w:jc w:val="center"/>
        <w:rPr>
          <w:b/>
          <w:sz w:val="28"/>
        </w:rPr>
      </w:pPr>
      <w:r w:rsidRPr="001D2117">
        <w:rPr>
          <w:b/>
          <w:sz w:val="28"/>
        </w:rPr>
        <w:t>План</w:t>
      </w:r>
    </w:p>
    <w:p w14:paraId="2358BA10" w14:textId="77777777" w:rsidR="00A67BD7" w:rsidRPr="001D2117" w:rsidRDefault="00A67BD7" w:rsidP="00A67BD7">
      <w:pPr>
        <w:jc w:val="center"/>
        <w:rPr>
          <w:b/>
          <w:sz w:val="28"/>
        </w:rPr>
      </w:pPr>
      <w:r w:rsidRPr="001D2117">
        <w:rPr>
          <w:b/>
          <w:sz w:val="28"/>
        </w:rPr>
        <w:t xml:space="preserve">работы территориальной избирательной комиссии </w:t>
      </w:r>
    </w:p>
    <w:p w14:paraId="1DE6B089" w14:textId="131CC44C" w:rsidR="00A67BD7" w:rsidRPr="001D2117" w:rsidRDefault="00171706" w:rsidP="00A67BD7">
      <w:pPr>
        <w:tabs>
          <w:tab w:val="left" w:pos="1386"/>
        </w:tabs>
        <w:jc w:val="center"/>
        <w:rPr>
          <w:b/>
          <w:sz w:val="28"/>
        </w:rPr>
      </w:pPr>
      <w:r w:rsidRPr="001D2117">
        <w:rPr>
          <w:b/>
          <w:sz w:val="28"/>
        </w:rPr>
        <w:t>Каши</w:t>
      </w:r>
      <w:r w:rsidR="000453AF" w:rsidRPr="001D2117">
        <w:rPr>
          <w:b/>
          <w:sz w:val="28"/>
        </w:rPr>
        <w:t>нского</w:t>
      </w:r>
      <w:r w:rsidR="00A67BD7" w:rsidRPr="001D2117">
        <w:rPr>
          <w:b/>
          <w:sz w:val="28"/>
        </w:rPr>
        <w:t xml:space="preserve"> </w:t>
      </w:r>
      <w:r w:rsidR="00277016" w:rsidRPr="001D2117">
        <w:rPr>
          <w:b/>
          <w:sz w:val="28"/>
        </w:rPr>
        <w:t>округа</w:t>
      </w:r>
      <w:r w:rsidR="00A67BD7" w:rsidRPr="001D2117">
        <w:rPr>
          <w:b/>
          <w:sz w:val="28"/>
        </w:rPr>
        <w:t xml:space="preserve"> на 202</w:t>
      </w:r>
      <w:r w:rsidR="001E19B3" w:rsidRPr="001D2117">
        <w:rPr>
          <w:b/>
          <w:sz w:val="28"/>
        </w:rPr>
        <w:t>5</w:t>
      </w:r>
      <w:r w:rsidR="00A67BD7" w:rsidRPr="001D2117">
        <w:rPr>
          <w:b/>
          <w:sz w:val="28"/>
        </w:rPr>
        <w:t xml:space="preserve"> год</w:t>
      </w:r>
    </w:p>
    <w:p w14:paraId="360F3E81" w14:textId="77777777" w:rsidR="00A67BD7" w:rsidRPr="000412BB" w:rsidRDefault="00A67BD7" w:rsidP="00A67BD7">
      <w:pPr>
        <w:ind w:firstLine="709"/>
        <w:jc w:val="center"/>
        <w:rPr>
          <w:b/>
          <w:color w:val="FF0000"/>
          <w:sz w:val="28"/>
        </w:rPr>
      </w:pPr>
    </w:p>
    <w:p w14:paraId="01DDA053" w14:textId="77777777" w:rsidR="00A67BD7" w:rsidRPr="001D2117" w:rsidRDefault="00A67BD7" w:rsidP="001D2117">
      <w:pPr>
        <w:numPr>
          <w:ilvl w:val="0"/>
          <w:numId w:val="24"/>
        </w:numPr>
        <w:tabs>
          <w:tab w:val="left" w:pos="360"/>
        </w:tabs>
        <w:spacing w:after="240"/>
        <w:jc w:val="center"/>
        <w:rPr>
          <w:b/>
          <w:sz w:val="28"/>
          <w:szCs w:val="28"/>
        </w:rPr>
      </w:pPr>
      <w:r w:rsidRPr="001D2117">
        <w:rPr>
          <w:b/>
          <w:sz w:val="28"/>
          <w:szCs w:val="28"/>
        </w:rPr>
        <w:t>Основные направления деятельности</w:t>
      </w:r>
    </w:p>
    <w:p w14:paraId="31602A36" w14:textId="79B78DE0" w:rsidR="001D2117" w:rsidRPr="001D2117" w:rsidRDefault="001D2117" w:rsidP="006D5B5D">
      <w:pPr>
        <w:tabs>
          <w:tab w:val="left" w:pos="1080"/>
        </w:tabs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1D2117">
        <w:rPr>
          <w:rFonts w:ascii="Times New Roman CYR" w:hAnsi="Times New Roman CYR"/>
          <w:sz w:val="28"/>
          <w:szCs w:val="28"/>
        </w:rPr>
        <w:t>1.1.</w:t>
      </w:r>
      <w:r w:rsidRPr="001D2117">
        <w:rPr>
          <w:rFonts w:ascii="Times New Roman CYR" w:hAnsi="Times New Roman CYR"/>
          <w:sz w:val="28"/>
          <w:szCs w:val="28"/>
        </w:rPr>
        <w:tab/>
        <w:t>Подготовка и проведение избирательных кампаний на территории Кашинского муниципального округа в 2025 году и организация подготовки к выборам депутатов Государственной Думы Федерального Собрания Российской Федерации девятого созыва, Законодательного Собрания Тверской области восьмого созыва и Губернатора Тверской области в 2026 году.</w:t>
      </w:r>
    </w:p>
    <w:p w14:paraId="73F542F7" w14:textId="78C3B878" w:rsidR="00A67BD7" w:rsidRDefault="001D2117" w:rsidP="006D5B5D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1D2117">
        <w:rPr>
          <w:sz w:val="28"/>
        </w:rPr>
        <w:t>1.2.</w:t>
      </w:r>
      <w:r w:rsidRPr="001D2117">
        <w:rPr>
          <w:sz w:val="28"/>
        </w:rPr>
        <w:tab/>
        <w:t>Реализация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Кашинском муниципальном округе на 2025 год (по отдельному плану).</w:t>
      </w:r>
    </w:p>
    <w:p w14:paraId="0788C749" w14:textId="5257EC9F" w:rsidR="001D2117" w:rsidRDefault="001D2117" w:rsidP="006D5B5D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</w:rPr>
      </w:pPr>
      <w:r w:rsidRPr="001D2117">
        <w:rPr>
          <w:bCs/>
          <w:sz w:val="28"/>
        </w:rPr>
        <w:t>1.3.</w:t>
      </w:r>
      <w:r w:rsidRPr="001D2117">
        <w:rPr>
          <w:bCs/>
          <w:sz w:val="28"/>
        </w:rPr>
        <w:tab/>
        <w:t>Оказание правовой, методической, информационной, организационно-технической помощи участковым избирательным комиссиям по различным направлениям деятельности и при подготовке и проведении выборов на территории Кашинского муниципального округа в 2025 году.</w:t>
      </w:r>
    </w:p>
    <w:p w14:paraId="121D61E3" w14:textId="7369E3AF" w:rsidR="001D2117" w:rsidRDefault="001D2117" w:rsidP="006D5B5D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</w:rPr>
      </w:pPr>
      <w:r w:rsidRPr="001D2117">
        <w:rPr>
          <w:bCs/>
          <w:sz w:val="28"/>
        </w:rPr>
        <w:t>1.4.</w:t>
      </w:r>
      <w:r w:rsidRPr="001D2117">
        <w:rPr>
          <w:bCs/>
          <w:sz w:val="28"/>
        </w:rPr>
        <w:tab/>
        <w:t>Обобщение и анализ правоприменительной практики в области избирательного права и избирательного процесса.</w:t>
      </w:r>
    </w:p>
    <w:p w14:paraId="405099C6" w14:textId="1455F77A" w:rsidR="001D2117" w:rsidRDefault="001D2117" w:rsidP="006D5B5D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</w:rPr>
      </w:pPr>
      <w:r w:rsidRPr="001D2117">
        <w:rPr>
          <w:bCs/>
          <w:sz w:val="28"/>
        </w:rPr>
        <w:t>1.5.</w:t>
      </w:r>
      <w:r w:rsidRPr="001D2117">
        <w:rPr>
          <w:bCs/>
          <w:sz w:val="28"/>
        </w:rPr>
        <w:tab/>
        <w:t xml:space="preserve">Организационно-методическое обеспечение деятельности </w:t>
      </w:r>
      <w:r>
        <w:rPr>
          <w:bCs/>
          <w:sz w:val="28"/>
        </w:rPr>
        <w:t>Клуба молодого избирателя при Кашинской центральной библиотеке</w:t>
      </w:r>
      <w:r w:rsidRPr="001D2117">
        <w:rPr>
          <w:bCs/>
          <w:sz w:val="28"/>
        </w:rPr>
        <w:t>.</w:t>
      </w:r>
    </w:p>
    <w:p w14:paraId="4103AFAE" w14:textId="2EA2EBCA" w:rsidR="001D2117" w:rsidRDefault="001D2117" w:rsidP="006D5B5D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</w:rPr>
      </w:pPr>
      <w:r w:rsidRPr="001D2117">
        <w:rPr>
          <w:bCs/>
          <w:sz w:val="28"/>
        </w:rPr>
        <w:t>1.6.</w:t>
      </w:r>
      <w:r w:rsidRPr="001D2117">
        <w:rPr>
          <w:bCs/>
          <w:sz w:val="28"/>
        </w:rPr>
        <w:tab/>
        <w:t>Реализация планов обучения членов избирательных комиссий и других участников избирательного процесса в 2025 году (по отдельному плану).</w:t>
      </w:r>
    </w:p>
    <w:p w14:paraId="3B3C5E14" w14:textId="352FECD6" w:rsidR="001D2117" w:rsidRDefault="001D2117" w:rsidP="006D5B5D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</w:rPr>
      </w:pPr>
      <w:r w:rsidRPr="001D2117">
        <w:rPr>
          <w:bCs/>
          <w:sz w:val="28"/>
        </w:rPr>
        <w:lastRenderedPageBreak/>
        <w:t>1.</w:t>
      </w:r>
      <w:r>
        <w:rPr>
          <w:bCs/>
          <w:sz w:val="28"/>
        </w:rPr>
        <w:t>7</w:t>
      </w:r>
      <w:r w:rsidRPr="001D2117">
        <w:rPr>
          <w:bCs/>
          <w:sz w:val="28"/>
        </w:rPr>
        <w:t>.</w:t>
      </w:r>
      <w:r w:rsidRPr="001D2117">
        <w:rPr>
          <w:bCs/>
          <w:sz w:val="28"/>
        </w:rPr>
        <w:tab/>
        <w:t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рассмотрении жалоб на решения и действия (бездействие) избирательных комиссий Тверской области и их должностных лиц, в порядке, установленном федеральным законодательством.</w:t>
      </w:r>
      <w:r w:rsidR="005F4C96">
        <w:rPr>
          <w:bCs/>
          <w:sz w:val="28"/>
        </w:rPr>
        <w:t xml:space="preserve"> </w:t>
      </w:r>
      <w:r w:rsidR="005F4C96" w:rsidRPr="005F4C96">
        <w:rPr>
          <w:bCs/>
          <w:sz w:val="28"/>
        </w:rPr>
        <w:t>Рассмотрение и анализ обращений граждан, организаций, выработка предложений по совершенствованию правоприменительной практики</w:t>
      </w:r>
    </w:p>
    <w:p w14:paraId="407255AD" w14:textId="63504190" w:rsidR="00A67BD7" w:rsidRPr="005F4C96" w:rsidRDefault="005F4C96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F4C96">
        <w:rPr>
          <w:sz w:val="28"/>
        </w:rPr>
        <w:t>1.8.</w:t>
      </w:r>
      <w:r w:rsidRPr="005F4C96">
        <w:rPr>
          <w:sz w:val="28"/>
        </w:rPr>
        <w:tab/>
        <w:t>Взаимодействие с законодательным и исполнительными органами местного самоуправления Кашинского муниципального округа, иными органами по вопросам совершенствования избирательного законодательства, вопросам оказания содействия избирательным комиссиям в реализации их полномочий по подготовке и проведению выборов на территории Кашинского муниципального округа, обеспечения избирательных прав отдельных категорий граждан.</w:t>
      </w:r>
      <w:r w:rsidR="00A67BD7" w:rsidRPr="005F4C96">
        <w:rPr>
          <w:sz w:val="28"/>
        </w:rPr>
        <w:t xml:space="preserve"> </w:t>
      </w:r>
    </w:p>
    <w:p w14:paraId="6ABDD16D" w14:textId="0F02DC11" w:rsidR="00EA604A" w:rsidRDefault="005F4C96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EA604A" w:rsidRPr="005F4C96">
        <w:rPr>
          <w:sz w:val="28"/>
          <w:szCs w:val="28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выборов на территории Кашинского </w:t>
      </w:r>
      <w:r w:rsidRPr="005F4C96">
        <w:rPr>
          <w:sz w:val="28"/>
          <w:szCs w:val="28"/>
        </w:rPr>
        <w:t>муниципального</w:t>
      </w:r>
      <w:r w:rsidR="00EA604A" w:rsidRPr="005F4C96">
        <w:rPr>
          <w:sz w:val="28"/>
          <w:szCs w:val="28"/>
        </w:rPr>
        <w:t xml:space="preserve"> округа</w:t>
      </w:r>
      <w:r w:rsidRPr="005F4C96">
        <w:rPr>
          <w:sz w:val="28"/>
          <w:szCs w:val="28"/>
        </w:rPr>
        <w:t>; 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комиссий.</w:t>
      </w:r>
    </w:p>
    <w:p w14:paraId="7BC13C6F" w14:textId="4F99996A" w:rsidR="005F4C96" w:rsidRDefault="005F4C96" w:rsidP="005F4C9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Cs/>
          <w:sz w:val="28"/>
        </w:rPr>
      </w:pPr>
      <w:r w:rsidRPr="005F4C96">
        <w:rPr>
          <w:bCs/>
          <w:sz w:val="28"/>
        </w:rPr>
        <w:t>1.1</w:t>
      </w:r>
      <w:r>
        <w:rPr>
          <w:bCs/>
          <w:sz w:val="28"/>
        </w:rPr>
        <w:t>0</w:t>
      </w:r>
      <w:r w:rsidRPr="005F4C96">
        <w:rPr>
          <w:bCs/>
          <w:sz w:val="28"/>
        </w:rPr>
        <w:t>.</w:t>
      </w:r>
      <w:r w:rsidRPr="005F4C96">
        <w:rPr>
          <w:bCs/>
          <w:sz w:val="28"/>
        </w:rPr>
        <w:tab/>
        <w:t>Взаимодействие со средствами массовой информации в целях обеспечения открытости и гласности избирательных процедур в Кашинско</w:t>
      </w:r>
      <w:r>
        <w:rPr>
          <w:bCs/>
          <w:sz w:val="28"/>
        </w:rPr>
        <w:t>м</w:t>
      </w:r>
      <w:r w:rsidRPr="005F4C96">
        <w:rPr>
          <w:bCs/>
          <w:sz w:val="28"/>
        </w:rPr>
        <w:t xml:space="preserve"> муниципально</w:t>
      </w:r>
      <w:r>
        <w:rPr>
          <w:bCs/>
          <w:sz w:val="28"/>
        </w:rPr>
        <w:t>м</w:t>
      </w:r>
      <w:r w:rsidRPr="005F4C96">
        <w:rPr>
          <w:bCs/>
          <w:sz w:val="28"/>
        </w:rPr>
        <w:t xml:space="preserve"> округ</w:t>
      </w:r>
      <w:r>
        <w:rPr>
          <w:bCs/>
          <w:sz w:val="28"/>
        </w:rPr>
        <w:t>е</w:t>
      </w:r>
      <w:r w:rsidRPr="005F4C96">
        <w:rPr>
          <w:bCs/>
          <w:sz w:val="28"/>
        </w:rPr>
        <w:t>, освещения деятельности избирательной комиссии Кашинского муниципального округа в межвыборный период и при подготовке и проведении выборов на территории Кашинского муниципального округа.</w:t>
      </w:r>
    </w:p>
    <w:p w14:paraId="7D4DB1CC" w14:textId="741BF7A8" w:rsidR="00A67BD7" w:rsidRPr="005F4C96" w:rsidRDefault="005F4C96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F4C96">
        <w:rPr>
          <w:sz w:val="28"/>
        </w:rPr>
        <w:t>1.11.</w:t>
      </w:r>
      <w:r w:rsidRPr="005F4C96">
        <w:rPr>
          <w:sz w:val="28"/>
        </w:rPr>
        <w:tab/>
        <w:t xml:space="preserve">Взаимодействие с представителями региональных и местных отделений политических партий по вопросам, связанным с подготовкой и проведением избирательных кампаний в 2025 году, с формированием </w:t>
      </w:r>
      <w:r w:rsidRPr="005F4C96">
        <w:rPr>
          <w:sz w:val="28"/>
        </w:rPr>
        <w:lastRenderedPageBreak/>
        <w:t>территориальных избирательных комиссий срока полномочий 2025-2030, 2026-2031 г.г.</w:t>
      </w:r>
    </w:p>
    <w:p w14:paraId="28AAEB27" w14:textId="4F1AD77C" w:rsidR="00A67BD7" w:rsidRDefault="005F4C96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F4C96">
        <w:rPr>
          <w:sz w:val="28"/>
        </w:rPr>
        <w:t xml:space="preserve">1.12. </w:t>
      </w:r>
      <w:r w:rsidR="00A67BD7" w:rsidRPr="005F4C96">
        <w:rPr>
          <w:sz w:val="28"/>
        </w:rPr>
        <w:t xml:space="preserve">Взаимодействие с </w:t>
      </w:r>
      <w:r w:rsidRPr="005F4C96">
        <w:rPr>
          <w:sz w:val="28"/>
        </w:rPr>
        <w:t xml:space="preserve">региональными и </w:t>
      </w:r>
      <w:r w:rsidR="00A67BD7" w:rsidRPr="005F4C96">
        <w:rPr>
          <w:sz w:val="28"/>
        </w:rPr>
        <w:t xml:space="preserve">местными </w:t>
      </w:r>
      <w:r w:rsidRPr="005F4C96">
        <w:rPr>
          <w:sz w:val="28"/>
        </w:rPr>
        <w:t>организациями общероссийских общественных организаций инвалидов по вопросам обеспечения избирательных прав граждан с инвалидностью.</w:t>
      </w:r>
    </w:p>
    <w:p w14:paraId="53C9998C" w14:textId="4646C186" w:rsidR="00650079" w:rsidRDefault="00650079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650079">
        <w:rPr>
          <w:sz w:val="28"/>
        </w:rPr>
        <w:t>1.1</w:t>
      </w:r>
      <w:r>
        <w:rPr>
          <w:sz w:val="28"/>
        </w:rPr>
        <w:t>3</w:t>
      </w:r>
      <w:r w:rsidRPr="00650079">
        <w:rPr>
          <w:sz w:val="28"/>
        </w:rPr>
        <w:t>.</w:t>
      </w:r>
      <w:r w:rsidRPr="00650079">
        <w:rPr>
          <w:sz w:val="28"/>
        </w:rPr>
        <w:tab/>
        <w:t>Взаимодействие с Общественной палатой Тверской области, общественными объединениями и иными структурами гражданского общества по вопросам общественного наблюдения за выборами на территории Кашинского муниципального округа.</w:t>
      </w:r>
    </w:p>
    <w:p w14:paraId="237B132A" w14:textId="1227F2F0" w:rsidR="00650079" w:rsidRDefault="00650079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650079">
        <w:rPr>
          <w:sz w:val="28"/>
        </w:rPr>
        <w:t>1.1</w:t>
      </w:r>
      <w:r>
        <w:rPr>
          <w:sz w:val="28"/>
        </w:rPr>
        <w:t>4</w:t>
      </w:r>
      <w:r w:rsidRPr="00650079">
        <w:rPr>
          <w:sz w:val="28"/>
        </w:rPr>
        <w:t>.</w:t>
      </w:r>
      <w:r w:rsidRPr="00650079">
        <w:rPr>
          <w:sz w:val="28"/>
        </w:rPr>
        <w:tab/>
        <w:t>Взаимодействие с Государственным автономным учреждением Тверской области «Многофункциональный центр предоставления государственных и муниципальных услуг».</w:t>
      </w:r>
    </w:p>
    <w:p w14:paraId="219F9F9B" w14:textId="6032F8DC" w:rsidR="00650079" w:rsidRDefault="00650079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650079">
        <w:rPr>
          <w:sz w:val="28"/>
        </w:rPr>
        <w:t>1.1</w:t>
      </w:r>
      <w:r>
        <w:rPr>
          <w:sz w:val="28"/>
        </w:rPr>
        <w:t>5</w:t>
      </w:r>
      <w:r w:rsidRPr="00650079">
        <w:rPr>
          <w:sz w:val="28"/>
        </w:rPr>
        <w:t>.</w:t>
      </w:r>
      <w:r w:rsidRPr="00650079">
        <w:rPr>
          <w:sz w:val="28"/>
        </w:rPr>
        <w:tab/>
        <w:t>Формирование состав</w:t>
      </w:r>
      <w:r>
        <w:rPr>
          <w:sz w:val="28"/>
        </w:rPr>
        <w:t>а</w:t>
      </w:r>
      <w:r w:rsidRPr="00650079">
        <w:rPr>
          <w:sz w:val="28"/>
        </w:rPr>
        <w:t xml:space="preserve"> территориальн</w:t>
      </w:r>
      <w:r>
        <w:rPr>
          <w:sz w:val="28"/>
        </w:rPr>
        <w:t>ой</w:t>
      </w:r>
      <w:r w:rsidRPr="00650079">
        <w:rPr>
          <w:sz w:val="28"/>
        </w:rPr>
        <w:t xml:space="preserve"> избирательн</w:t>
      </w:r>
      <w:r>
        <w:rPr>
          <w:sz w:val="28"/>
        </w:rPr>
        <w:t>ой</w:t>
      </w:r>
      <w:r w:rsidRPr="00650079">
        <w:rPr>
          <w:sz w:val="28"/>
        </w:rPr>
        <w:t xml:space="preserve"> комисси</w:t>
      </w:r>
      <w:r>
        <w:rPr>
          <w:sz w:val="28"/>
        </w:rPr>
        <w:t>и</w:t>
      </w:r>
      <w:r w:rsidRPr="00650079">
        <w:rPr>
          <w:sz w:val="28"/>
        </w:rPr>
        <w:t xml:space="preserve"> </w:t>
      </w:r>
      <w:r>
        <w:rPr>
          <w:sz w:val="28"/>
        </w:rPr>
        <w:t>Кашинского округа</w:t>
      </w:r>
      <w:r w:rsidRPr="00650079">
        <w:rPr>
          <w:sz w:val="28"/>
        </w:rPr>
        <w:t xml:space="preserve"> срока полномочий 2025 – 2030 гг.</w:t>
      </w:r>
    </w:p>
    <w:p w14:paraId="1E81EFC2" w14:textId="1395A7A9" w:rsidR="00650079" w:rsidRDefault="00650079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650079">
        <w:rPr>
          <w:sz w:val="28"/>
        </w:rPr>
        <w:t>1.</w:t>
      </w:r>
      <w:r>
        <w:rPr>
          <w:sz w:val="28"/>
        </w:rPr>
        <w:t>16</w:t>
      </w:r>
      <w:r w:rsidRPr="00650079">
        <w:rPr>
          <w:sz w:val="28"/>
        </w:rPr>
        <w:t>.</w:t>
      </w:r>
      <w:r w:rsidRPr="00650079">
        <w:rPr>
          <w:sz w:val="28"/>
        </w:rPr>
        <w:tab/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14:paraId="22AE5474" w14:textId="77777777" w:rsidR="00650079" w:rsidRDefault="00650079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color w:val="FF0000"/>
          <w:sz w:val="28"/>
        </w:rPr>
      </w:pPr>
      <w:r w:rsidRPr="00650079">
        <w:rPr>
          <w:sz w:val="28"/>
        </w:rPr>
        <w:t xml:space="preserve">1.17. </w:t>
      </w:r>
      <w:r w:rsidR="00A67BD7" w:rsidRPr="00650079">
        <w:rPr>
          <w:sz w:val="28"/>
        </w:rPr>
        <w:t xml:space="preserve">Взаимодействие со средствами массовой информации в целях освещения деятельности территориальной избирательной комиссии </w:t>
      </w:r>
      <w:r w:rsidR="00171706" w:rsidRPr="00650079">
        <w:rPr>
          <w:sz w:val="28"/>
        </w:rPr>
        <w:t>Каши</w:t>
      </w:r>
      <w:r w:rsidR="000453AF" w:rsidRPr="00650079">
        <w:rPr>
          <w:sz w:val="28"/>
        </w:rPr>
        <w:t>нского</w:t>
      </w:r>
      <w:r w:rsidR="00A67BD7" w:rsidRPr="00650079">
        <w:rPr>
          <w:sz w:val="28"/>
        </w:rPr>
        <w:t xml:space="preserve"> </w:t>
      </w:r>
      <w:r w:rsidR="00277016" w:rsidRPr="00650079">
        <w:rPr>
          <w:sz w:val="28"/>
        </w:rPr>
        <w:t>округа</w:t>
      </w:r>
      <w:r w:rsidR="00A67BD7" w:rsidRPr="00650079">
        <w:rPr>
          <w:sz w:val="28"/>
        </w:rPr>
        <w:t>, информирования и правового обучения избирателей.</w:t>
      </w:r>
    </w:p>
    <w:p w14:paraId="400BFD60" w14:textId="5A38B789" w:rsidR="00A67BD7" w:rsidRDefault="00650079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650079">
        <w:rPr>
          <w:sz w:val="28"/>
        </w:rPr>
        <w:t>1.18.</w:t>
      </w:r>
      <w:r w:rsidRPr="00650079">
        <w:rPr>
          <w:sz w:val="28"/>
        </w:rPr>
        <w:tab/>
        <w:t>Осуществление размещения в информационно-телекоммуникационной сети Интернет информации о деятельности территориальной избирательной комиссии Кашинского округа.</w:t>
      </w:r>
    </w:p>
    <w:p w14:paraId="27042D49" w14:textId="31BD8ECD" w:rsidR="00A67BD7" w:rsidRPr="00650079" w:rsidRDefault="00650079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650079">
        <w:rPr>
          <w:sz w:val="28"/>
        </w:rPr>
        <w:t xml:space="preserve">1.19. </w:t>
      </w:r>
      <w:r w:rsidR="00A67BD7" w:rsidRPr="00650079">
        <w:rPr>
          <w:sz w:val="28"/>
        </w:rPr>
        <w:t xml:space="preserve">Реализация мероприятий по дальнейшему развитию Государственной автоматизированной системы </w:t>
      </w:r>
      <w:r w:rsidRPr="00650079">
        <w:rPr>
          <w:sz w:val="28"/>
        </w:rPr>
        <w:t xml:space="preserve">Российской Федерации </w:t>
      </w:r>
      <w:r w:rsidR="00A67BD7" w:rsidRPr="00650079">
        <w:rPr>
          <w:sz w:val="28"/>
        </w:rPr>
        <w:t>«Выборы», обеспечение мер безопасности при эксплуатации ГАС «Выборы».</w:t>
      </w:r>
    </w:p>
    <w:p w14:paraId="664A0217" w14:textId="74A42B9C" w:rsidR="00A67BD7" w:rsidRPr="00650079" w:rsidRDefault="00650079" w:rsidP="006D5B5D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b/>
          <w:sz w:val="28"/>
        </w:rPr>
      </w:pPr>
      <w:r w:rsidRPr="00650079">
        <w:rPr>
          <w:sz w:val="28"/>
        </w:rPr>
        <w:t>1.20.</w:t>
      </w:r>
      <w:r w:rsidRPr="00650079">
        <w:rPr>
          <w:sz w:val="28"/>
        </w:rPr>
        <w:tab/>
        <w:t>Контроль за осуществлением регистрации (учета) избирателей, составлением и уточнением списков избирателей</w:t>
      </w:r>
      <w:r w:rsidR="00A67BD7" w:rsidRPr="00650079">
        <w:rPr>
          <w:sz w:val="28"/>
        </w:rPr>
        <w:t xml:space="preserve">. Взаимодействие с </w:t>
      </w:r>
      <w:r w:rsidR="00A67BD7" w:rsidRPr="00650079">
        <w:rPr>
          <w:sz w:val="28"/>
        </w:rPr>
        <w:lastRenderedPageBreak/>
        <w:t xml:space="preserve">представителями органов, осуществляющих регистрацию граждан по месту пребывания и жительства на территории </w:t>
      </w:r>
      <w:r w:rsidR="00F606EE" w:rsidRPr="00650079">
        <w:rPr>
          <w:sz w:val="28"/>
        </w:rPr>
        <w:t xml:space="preserve">Кашинского </w:t>
      </w:r>
      <w:r w:rsidRPr="00650079">
        <w:rPr>
          <w:sz w:val="28"/>
        </w:rPr>
        <w:t>муниципального</w:t>
      </w:r>
      <w:r w:rsidR="00F606EE" w:rsidRPr="00650079">
        <w:rPr>
          <w:sz w:val="28"/>
        </w:rPr>
        <w:t xml:space="preserve"> округа.</w:t>
      </w:r>
    </w:p>
    <w:p w14:paraId="403F0B84" w14:textId="5BC9D271" w:rsidR="00A67BD7" w:rsidRPr="00650079" w:rsidRDefault="00650079" w:rsidP="006D5B5D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650079">
        <w:rPr>
          <w:sz w:val="28"/>
        </w:rPr>
        <w:t xml:space="preserve">1.21. </w:t>
      </w:r>
      <w:r w:rsidR="00A67BD7" w:rsidRPr="00650079">
        <w:rPr>
          <w:sz w:val="28"/>
        </w:rPr>
        <w:t xml:space="preserve">Повышение профессиональной подготовки членов </w:t>
      </w:r>
      <w:bookmarkStart w:id="3" w:name="_Hlk93915280"/>
      <w:r w:rsidR="00A67BD7" w:rsidRPr="00650079">
        <w:rPr>
          <w:sz w:val="28"/>
        </w:rPr>
        <w:t xml:space="preserve">территориальной избирательной комиссии </w:t>
      </w:r>
      <w:r w:rsidR="00F606EE" w:rsidRPr="00650079">
        <w:rPr>
          <w:sz w:val="28"/>
        </w:rPr>
        <w:t>Кашинского</w:t>
      </w:r>
      <w:r w:rsidR="00A67BD7" w:rsidRPr="00650079">
        <w:rPr>
          <w:sz w:val="28"/>
        </w:rPr>
        <w:t xml:space="preserve"> </w:t>
      </w:r>
      <w:r w:rsidR="00277016" w:rsidRPr="00650079">
        <w:rPr>
          <w:sz w:val="28"/>
        </w:rPr>
        <w:t>округа</w:t>
      </w:r>
      <w:bookmarkEnd w:id="3"/>
      <w:r w:rsidR="009555E5" w:rsidRPr="00650079">
        <w:rPr>
          <w:sz w:val="28"/>
        </w:rPr>
        <w:t xml:space="preserve"> и членов </w:t>
      </w:r>
      <w:r w:rsidR="00A67BD7" w:rsidRPr="00650079">
        <w:rPr>
          <w:sz w:val="28"/>
        </w:rPr>
        <w:t>участковых избирательных комиссий</w:t>
      </w:r>
      <w:r w:rsidR="009555E5" w:rsidRPr="00650079">
        <w:t xml:space="preserve"> </w:t>
      </w:r>
      <w:r w:rsidR="009555E5" w:rsidRPr="00650079">
        <w:rPr>
          <w:sz w:val="28"/>
        </w:rPr>
        <w:t>Кашинского городского округа</w:t>
      </w:r>
      <w:r w:rsidR="00A67BD7" w:rsidRPr="00650079">
        <w:rPr>
          <w:sz w:val="28"/>
        </w:rPr>
        <w:t>.</w:t>
      </w:r>
    </w:p>
    <w:p w14:paraId="552236CA" w14:textId="258F4048" w:rsidR="000453AF" w:rsidRDefault="001318C5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318C5">
        <w:rPr>
          <w:sz w:val="28"/>
          <w:szCs w:val="28"/>
        </w:rPr>
        <w:t xml:space="preserve">1.22. </w:t>
      </w:r>
      <w:r w:rsidR="00A67BD7" w:rsidRPr="001318C5">
        <w:rPr>
          <w:sz w:val="28"/>
          <w:szCs w:val="28"/>
        </w:rPr>
        <w:t xml:space="preserve">Подготовка документов территориальной избирательной комиссии для сдачи в архив и на уничтожение. </w:t>
      </w:r>
    </w:p>
    <w:p w14:paraId="03A1D10B" w14:textId="77777777" w:rsidR="001318C5" w:rsidRPr="001318C5" w:rsidRDefault="001318C5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C9CD786" w14:textId="77777777" w:rsidR="00A67BD7" w:rsidRPr="001318C5" w:rsidRDefault="00A67BD7" w:rsidP="00F154CF">
      <w:pPr>
        <w:tabs>
          <w:tab w:val="left" w:pos="720"/>
          <w:tab w:val="left" w:pos="1080"/>
        </w:tabs>
        <w:spacing w:after="240"/>
        <w:ind w:firstLine="709"/>
        <w:jc w:val="both"/>
        <w:rPr>
          <w:b/>
          <w:sz w:val="28"/>
          <w:szCs w:val="28"/>
        </w:rPr>
      </w:pPr>
      <w:r w:rsidRPr="001318C5">
        <w:rPr>
          <w:b/>
          <w:sz w:val="28"/>
          <w:szCs w:val="28"/>
        </w:rPr>
        <w:t xml:space="preserve">2. Вопросы для рассмотрения на заседаниях </w:t>
      </w:r>
      <w:r w:rsidR="000453AF" w:rsidRPr="001318C5">
        <w:rPr>
          <w:b/>
          <w:sz w:val="28"/>
          <w:szCs w:val="28"/>
        </w:rPr>
        <w:t xml:space="preserve">территориальной избирательной комиссии </w:t>
      </w:r>
      <w:r w:rsidR="00F154CF" w:rsidRPr="001318C5">
        <w:rPr>
          <w:b/>
          <w:sz w:val="28"/>
          <w:szCs w:val="28"/>
        </w:rPr>
        <w:t>Каши</w:t>
      </w:r>
      <w:r w:rsidR="000453AF" w:rsidRPr="001318C5">
        <w:rPr>
          <w:b/>
          <w:sz w:val="28"/>
          <w:szCs w:val="28"/>
        </w:rPr>
        <w:t xml:space="preserve">нского </w:t>
      </w:r>
      <w:r w:rsidR="00277016" w:rsidRPr="001318C5">
        <w:rPr>
          <w:b/>
          <w:sz w:val="28"/>
          <w:szCs w:val="28"/>
        </w:rPr>
        <w:t>округа</w:t>
      </w:r>
      <w:r w:rsidRPr="001318C5">
        <w:rPr>
          <w:b/>
          <w:sz w:val="28"/>
          <w:szCs w:val="28"/>
        </w:rPr>
        <w:t>.</w:t>
      </w:r>
    </w:p>
    <w:p w14:paraId="4804F7FC" w14:textId="77777777" w:rsidR="00A67BD7" w:rsidRPr="001318C5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318C5">
        <w:rPr>
          <w:b/>
          <w:sz w:val="28"/>
          <w:szCs w:val="28"/>
        </w:rPr>
        <w:t>Январь</w:t>
      </w:r>
    </w:p>
    <w:p w14:paraId="01AA6341" w14:textId="168B9AF8" w:rsidR="000453AF" w:rsidRPr="001318C5" w:rsidRDefault="00E41D35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318C5">
        <w:rPr>
          <w:sz w:val="28"/>
          <w:szCs w:val="28"/>
        </w:rPr>
        <w:t xml:space="preserve"> </w:t>
      </w:r>
      <w:r w:rsidR="001318C5">
        <w:rPr>
          <w:sz w:val="28"/>
          <w:szCs w:val="28"/>
        </w:rPr>
        <w:t xml:space="preserve">2.1. </w:t>
      </w:r>
      <w:r w:rsidRPr="001318C5">
        <w:rPr>
          <w:sz w:val="28"/>
          <w:szCs w:val="28"/>
        </w:rPr>
        <w:t xml:space="preserve">О плане работы территориальной избирательной комиссии </w:t>
      </w:r>
      <w:r w:rsidR="00F154CF" w:rsidRPr="001318C5">
        <w:rPr>
          <w:sz w:val="28"/>
          <w:szCs w:val="28"/>
        </w:rPr>
        <w:t>Каши</w:t>
      </w:r>
      <w:r w:rsidRPr="001318C5">
        <w:rPr>
          <w:sz w:val="28"/>
          <w:szCs w:val="28"/>
        </w:rPr>
        <w:t xml:space="preserve">нского </w:t>
      </w:r>
      <w:r w:rsidR="00277016" w:rsidRPr="001318C5">
        <w:rPr>
          <w:sz w:val="28"/>
          <w:szCs w:val="28"/>
        </w:rPr>
        <w:t>округа</w:t>
      </w:r>
      <w:r w:rsidRPr="001318C5">
        <w:rPr>
          <w:sz w:val="28"/>
          <w:szCs w:val="28"/>
        </w:rPr>
        <w:t xml:space="preserve"> на 202</w:t>
      </w:r>
      <w:r w:rsidR="001318C5" w:rsidRPr="001318C5">
        <w:rPr>
          <w:sz w:val="28"/>
          <w:szCs w:val="28"/>
        </w:rPr>
        <w:t>5</w:t>
      </w:r>
      <w:r w:rsidRPr="001318C5">
        <w:rPr>
          <w:sz w:val="28"/>
          <w:szCs w:val="28"/>
        </w:rPr>
        <w:t xml:space="preserve"> год</w:t>
      </w:r>
      <w:r w:rsidR="00F154CF" w:rsidRPr="001318C5">
        <w:rPr>
          <w:sz w:val="28"/>
          <w:szCs w:val="28"/>
        </w:rPr>
        <w:t>.</w:t>
      </w:r>
    </w:p>
    <w:p w14:paraId="00AE6CE3" w14:textId="77777777" w:rsidR="00E41D35" w:rsidRPr="001318C5" w:rsidRDefault="00F154CF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4" w:name="_Hlk93915475"/>
      <w:r w:rsidRPr="001318C5">
        <w:rPr>
          <w:i/>
          <w:iCs/>
          <w:sz w:val="28"/>
          <w:szCs w:val="28"/>
        </w:rPr>
        <w:t>С.В. Смирнов</w:t>
      </w:r>
      <w:r w:rsidR="00E41D35" w:rsidRPr="001318C5">
        <w:rPr>
          <w:i/>
          <w:iCs/>
          <w:sz w:val="28"/>
          <w:szCs w:val="28"/>
        </w:rPr>
        <w:t xml:space="preserve">, </w:t>
      </w:r>
      <w:r w:rsidRPr="001318C5">
        <w:rPr>
          <w:i/>
          <w:iCs/>
          <w:sz w:val="28"/>
          <w:szCs w:val="28"/>
        </w:rPr>
        <w:t>Ю.Ю. Каменева</w:t>
      </w:r>
    </w:p>
    <w:bookmarkEnd w:id="4"/>
    <w:p w14:paraId="53DB87FE" w14:textId="0332216F" w:rsidR="00DA4B6F" w:rsidRPr="001318C5" w:rsidRDefault="001318C5" w:rsidP="00DA4B6F">
      <w:pPr>
        <w:keepNext/>
        <w:keepLines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A4B6F" w:rsidRPr="001318C5">
        <w:rPr>
          <w:sz w:val="28"/>
          <w:szCs w:val="28"/>
        </w:rPr>
        <w:t xml:space="preserve">О разработке и утверждении нормативных правовых актов и иных актов (документов), обеспечивающих </w:t>
      </w:r>
      <w:r w:rsidR="00DA4B6F" w:rsidRPr="001318C5">
        <w:rPr>
          <w:bCs/>
          <w:sz w:val="28"/>
          <w:szCs w:val="28"/>
        </w:rPr>
        <w:t xml:space="preserve">подготовку и проведение выборов </w:t>
      </w:r>
      <w:r w:rsidRPr="001318C5">
        <w:rPr>
          <w:bCs/>
          <w:sz w:val="28"/>
          <w:szCs w:val="28"/>
        </w:rPr>
        <w:t>на территории Кашинского муниципального округа в</w:t>
      </w:r>
      <w:r w:rsidR="00DA4B6F" w:rsidRPr="001318C5">
        <w:rPr>
          <w:bCs/>
          <w:sz w:val="28"/>
          <w:szCs w:val="28"/>
        </w:rPr>
        <w:t xml:space="preserve"> 202</w:t>
      </w:r>
      <w:r w:rsidRPr="001318C5">
        <w:rPr>
          <w:bCs/>
          <w:sz w:val="28"/>
          <w:szCs w:val="28"/>
        </w:rPr>
        <w:t>5</w:t>
      </w:r>
      <w:r w:rsidR="00DA4B6F" w:rsidRPr="001318C5">
        <w:rPr>
          <w:bCs/>
          <w:sz w:val="28"/>
          <w:szCs w:val="28"/>
        </w:rPr>
        <w:t xml:space="preserve"> год</w:t>
      </w:r>
      <w:r w:rsidRPr="001318C5">
        <w:rPr>
          <w:bCs/>
          <w:sz w:val="28"/>
          <w:szCs w:val="28"/>
        </w:rPr>
        <w:t>у</w:t>
      </w:r>
      <w:r w:rsidR="00DA4B6F" w:rsidRPr="001318C5">
        <w:rPr>
          <w:bCs/>
          <w:sz w:val="28"/>
          <w:szCs w:val="28"/>
        </w:rPr>
        <w:t>.</w:t>
      </w:r>
    </w:p>
    <w:p w14:paraId="62C4D236" w14:textId="77777777" w:rsidR="00DA4B6F" w:rsidRPr="001318C5" w:rsidRDefault="00DA4B6F" w:rsidP="00DA4B6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318C5">
        <w:rPr>
          <w:i/>
          <w:iCs/>
          <w:sz w:val="28"/>
          <w:szCs w:val="28"/>
        </w:rPr>
        <w:t>С.В. Смирнов, Ю.Ю. Каменева</w:t>
      </w:r>
    </w:p>
    <w:p w14:paraId="3E9403C1" w14:textId="50941645" w:rsidR="00A67BD7" w:rsidRPr="001318C5" w:rsidRDefault="001318C5" w:rsidP="006D5B5D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67BD7" w:rsidRPr="001318C5">
        <w:rPr>
          <w:sz w:val="28"/>
          <w:szCs w:val="28"/>
        </w:rPr>
        <w:t xml:space="preserve">О плане взаимодействия территориальной избирательной комиссии </w:t>
      </w:r>
      <w:r w:rsidR="00F154CF" w:rsidRPr="001318C5">
        <w:rPr>
          <w:sz w:val="28"/>
          <w:szCs w:val="28"/>
        </w:rPr>
        <w:t>Каши</w:t>
      </w:r>
      <w:r w:rsidR="000453AF" w:rsidRPr="001318C5">
        <w:rPr>
          <w:sz w:val="28"/>
          <w:szCs w:val="28"/>
        </w:rPr>
        <w:t>нского</w:t>
      </w:r>
      <w:r w:rsidR="00A67BD7" w:rsidRPr="001318C5">
        <w:rPr>
          <w:sz w:val="28"/>
          <w:szCs w:val="28"/>
        </w:rPr>
        <w:t xml:space="preserve"> </w:t>
      </w:r>
      <w:r w:rsidR="00277016" w:rsidRPr="001318C5">
        <w:rPr>
          <w:sz w:val="28"/>
          <w:szCs w:val="28"/>
        </w:rPr>
        <w:t>округа</w:t>
      </w:r>
      <w:r w:rsidR="00A67BD7" w:rsidRPr="001318C5">
        <w:rPr>
          <w:sz w:val="28"/>
          <w:szCs w:val="28"/>
        </w:rPr>
        <w:t xml:space="preserve"> с </w:t>
      </w:r>
      <w:r w:rsidR="009555E5" w:rsidRPr="001318C5">
        <w:rPr>
          <w:sz w:val="28"/>
          <w:szCs w:val="28"/>
        </w:rPr>
        <w:t>местными</w:t>
      </w:r>
      <w:r w:rsidR="00A67BD7" w:rsidRPr="001318C5">
        <w:rPr>
          <w:sz w:val="28"/>
          <w:szCs w:val="28"/>
        </w:rPr>
        <w:t xml:space="preserve"> организациями инвалидов и ветеранов, органами социальной защиты и обслуживания населения по обеспечению избирательных прав граждан Российской Федерации с ограниченными возможностями здоровья на 202</w:t>
      </w:r>
      <w:r w:rsidRPr="001318C5">
        <w:rPr>
          <w:sz w:val="28"/>
          <w:szCs w:val="28"/>
        </w:rPr>
        <w:t>5</w:t>
      </w:r>
      <w:r w:rsidR="00A67BD7" w:rsidRPr="001318C5">
        <w:rPr>
          <w:sz w:val="28"/>
          <w:szCs w:val="28"/>
        </w:rPr>
        <w:t xml:space="preserve"> год.</w:t>
      </w:r>
    </w:p>
    <w:p w14:paraId="4F60D1EE" w14:textId="77777777" w:rsidR="00F154CF" w:rsidRPr="001318C5" w:rsidRDefault="00F154CF" w:rsidP="00F154C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318C5">
        <w:rPr>
          <w:i/>
          <w:iCs/>
          <w:sz w:val="28"/>
          <w:szCs w:val="28"/>
        </w:rPr>
        <w:t>С.В. Смирнов, Ю.Ю. Каменева</w:t>
      </w:r>
    </w:p>
    <w:p w14:paraId="506287DA" w14:textId="020D6CBE" w:rsidR="00A67BD7" w:rsidRPr="001318C5" w:rsidRDefault="00A67BD7" w:rsidP="006D5B5D">
      <w:pPr>
        <w:spacing w:line="360" w:lineRule="auto"/>
        <w:ind w:firstLine="709"/>
        <w:jc w:val="both"/>
      </w:pPr>
      <w:r w:rsidRPr="001318C5">
        <w:t xml:space="preserve"> </w:t>
      </w:r>
      <w:r w:rsidR="001318C5">
        <w:t xml:space="preserve">2.4. </w:t>
      </w:r>
      <w:r w:rsidRPr="001318C5">
        <w:rPr>
          <w:sz w:val="28"/>
          <w:szCs w:val="28"/>
        </w:rPr>
        <w:t xml:space="preserve">О плане мероприятий по обучению членов участковых избирательных комиссий </w:t>
      </w:r>
      <w:bookmarkStart w:id="5" w:name="_Hlk93915559"/>
      <w:r w:rsidR="00F154CF" w:rsidRPr="001318C5">
        <w:rPr>
          <w:sz w:val="28"/>
          <w:szCs w:val="28"/>
        </w:rPr>
        <w:t xml:space="preserve">Кашинского </w:t>
      </w:r>
      <w:r w:rsidR="001318C5" w:rsidRPr="001318C5">
        <w:rPr>
          <w:sz w:val="28"/>
          <w:szCs w:val="28"/>
        </w:rPr>
        <w:t>муниципального</w:t>
      </w:r>
      <w:r w:rsidR="00F154CF" w:rsidRPr="001318C5">
        <w:rPr>
          <w:sz w:val="28"/>
          <w:szCs w:val="28"/>
        </w:rPr>
        <w:t xml:space="preserve"> округа </w:t>
      </w:r>
      <w:bookmarkEnd w:id="5"/>
      <w:r w:rsidRPr="001318C5">
        <w:rPr>
          <w:sz w:val="28"/>
          <w:szCs w:val="28"/>
        </w:rPr>
        <w:t>и других участников избирательного процесса в 202</w:t>
      </w:r>
      <w:r w:rsidR="001318C5" w:rsidRPr="001318C5">
        <w:rPr>
          <w:sz w:val="28"/>
          <w:szCs w:val="28"/>
        </w:rPr>
        <w:t>5</w:t>
      </w:r>
      <w:r w:rsidRPr="001318C5">
        <w:rPr>
          <w:sz w:val="28"/>
          <w:szCs w:val="28"/>
        </w:rPr>
        <w:t xml:space="preserve"> году</w:t>
      </w:r>
      <w:r w:rsidR="00DA4B6F" w:rsidRPr="001318C5">
        <w:t>.</w:t>
      </w:r>
    </w:p>
    <w:p w14:paraId="6F02A1B7" w14:textId="77777777" w:rsidR="00F154CF" w:rsidRPr="001318C5" w:rsidRDefault="00F154CF" w:rsidP="00F154CF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318C5">
        <w:rPr>
          <w:i/>
          <w:iCs/>
          <w:sz w:val="28"/>
          <w:szCs w:val="28"/>
        </w:rPr>
        <w:t>С.В. Смирнов, Ю.Ю. Каменева</w:t>
      </w:r>
    </w:p>
    <w:p w14:paraId="5302DC6B" w14:textId="173588D2" w:rsidR="00A67BD7" w:rsidRPr="001318C5" w:rsidRDefault="001318C5" w:rsidP="006D5B5D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="00A67BD7" w:rsidRPr="001318C5">
        <w:rPr>
          <w:sz w:val="28"/>
          <w:szCs w:val="28"/>
        </w:rPr>
        <w:t xml:space="preserve">О плане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F154CF" w:rsidRPr="001318C5">
        <w:rPr>
          <w:sz w:val="28"/>
          <w:szCs w:val="28"/>
        </w:rPr>
        <w:t xml:space="preserve">Кашинском </w:t>
      </w:r>
      <w:r w:rsidRPr="001318C5">
        <w:rPr>
          <w:sz w:val="28"/>
          <w:szCs w:val="28"/>
        </w:rPr>
        <w:t>муниципальном</w:t>
      </w:r>
      <w:r w:rsidR="00F154CF" w:rsidRPr="001318C5">
        <w:rPr>
          <w:sz w:val="28"/>
          <w:szCs w:val="28"/>
        </w:rPr>
        <w:t xml:space="preserve"> округе</w:t>
      </w:r>
      <w:r w:rsidR="00A67BD7" w:rsidRPr="001318C5">
        <w:rPr>
          <w:sz w:val="28"/>
          <w:szCs w:val="28"/>
        </w:rPr>
        <w:t xml:space="preserve"> на 202</w:t>
      </w:r>
      <w:r w:rsidRPr="001318C5">
        <w:rPr>
          <w:sz w:val="28"/>
          <w:szCs w:val="28"/>
        </w:rPr>
        <w:t>5</w:t>
      </w:r>
      <w:r w:rsidR="001451BE" w:rsidRPr="001318C5">
        <w:rPr>
          <w:sz w:val="28"/>
          <w:szCs w:val="28"/>
        </w:rPr>
        <w:t xml:space="preserve"> </w:t>
      </w:r>
      <w:r w:rsidR="00A67BD7" w:rsidRPr="001318C5">
        <w:rPr>
          <w:sz w:val="28"/>
          <w:szCs w:val="28"/>
        </w:rPr>
        <w:t>год.</w:t>
      </w:r>
    </w:p>
    <w:p w14:paraId="2FCEE74A" w14:textId="09C1D721" w:rsidR="009C2E46" w:rsidRPr="001318C5" w:rsidRDefault="009C2E46" w:rsidP="009C2E46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318C5">
        <w:rPr>
          <w:i/>
          <w:iCs/>
          <w:sz w:val="28"/>
          <w:szCs w:val="28"/>
        </w:rPr>
        <w:t>С.В. Смирнов, Ю.Ю. Каменева</w:t>
      </w:r>
    </w:p>
    <w:p w14:paraId="3B1F4BEB" w14:textId="6B545047" w:rsidR="006D472B" w:rsidRPr="001318C5" w:rsidRDefault="001318C5" w:rsidP="006D472B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D472B" w:rsidRPr="001318C5">
        <w:rPr>
          <w:sz w:val="28"/>
          <w:szCs w:val="28"/>
        </w:rPr>
        <w:t>О плане мероприятий территориальной избирательной комиссии Кашинского округа, приуроченных ко Дню молодого избирателя в 202</w:t>
      </w:r>
      <w:r w:rsidRPr="001318C5">
        <w:rPr>
          <w:sz w:val="28"/>
          <w:szCs w:val="28"/>
        </w:rPr>
        <w:t>5</w:t>
      </w:r>
      <w:r w:rsidR="006D472B" w:rsidRPr="001318C5">
        <w:rPr>
          <w:sz w:val="28"/>
          <w:szCs w:val="28"/>
        </w:rPr>
        <w:t xml:space="preserve"> году.</w:t>
      </w:r>
    </w:p>
    <w:p w14:paraId="3AB04E1D" w14:textId="1827CB62" w:rsidR="006D472B" w:rsidRPr="001318C5" w:rsidRDefault="006D472B" w:rsidP="006D472B">
      <w:pPr>
        <w:tabs>
          <w:tab w:val="num" w:pos="720"/>
        </w:tabs>
        <w:spacing w:line="360" w:lineRule="auto"/>
        <w:ind w:firstLine="709"/>
        <w:jc w:val="both"/>
      </w:pPr>
      <w:r w:rsidRPr="001318C5">
        <w:rPr>
          <w:i/>
          <w:sz w:val="28"/>
          <w:szCs w:val="28"/>
        </w:rPr>
        <w:t xml:space="preserve">С.В. Смирнов, члены ТИК, </w:t>
      </w:r>
      <w:bookmarkStart w:id="6" w:name="_Hlk187673691"/>
      <w:r w:rsidRPr="001318C5">
        <w:rPr>
          <w:i/>
          <w:sz w:val="28"/>
          <w:szCs w:val="28"/>
        </w:rPr>
        <w:t>отдел по делам молодежи и спорта администрации Кашинского городского округа, отдел образования администрации Кашинского городского округа, Кашинская центральная библиотека.</w:t>
      </w:r>
      <w:r w:rsidRPr="001318C5">
        <w:t xml:space="preserve"> </w:t>
      </w:r>
    </w:p>
    <w:bookmarkEnd w:id="6"/>
    <w:p w14:paraId="2F8BC35F" w14:textId="77777777" w:rsidR="00A67BD7" w:rsidRPr="003425B3" w:rsidRDefault="00A67BD7" w:rsidP="006D5B5D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425B3">
        <w:rPr>
          <w:b/>
          <w:sz w:val="28"/>
          <w:szCs w:val="28"/>
          <w:u w:val="single"/>
        </w:rPr>
        <w:t xml:space="preserve">Февраль </w:t>
      </w:r>
    </w:p>
    <w:p w14:paraId="2FC8B0C2" w14:textId="6D32105C" w:rsidR="00CE467B" w:rsidRPr="003425B3" w:rsidRDefault="001318C5" w:rsidP="00696A04">
      <w:pPr>
        <w:tabs>
          <w:tab w:val="num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425B3">
        <w:rPr>
          <w:bCs/>
          <w:sz w:val="28"/>
          <w:szCs w:val="28"/>
        </w:rPr>
        <w:t>2.7. О проведении Конкурса среди инвалидов на лучшее эссе, творческую работу, посвященные 80-летию Победы в ВОВ</w:t>
      </w:r>
    </w:p>
    <w:p w14:paraId="1E0BEE04" w14:textId="32C62D5B" w:rsidR="00CE467B" w:rsidRPr="003425B3" w:rsidRDefault="00CE467B" w:rsidP="00696A04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425B3">
        <w:rPr>
          <w:i/>
          <w:iCs/>
          <w:sz w:val="28"/>
          <w:szCs w:val="28"/>
        </w:rPr>
        <w:t>С.В. Смирнов</w:t>
      </w:r>
    </w:p>
    <w:p w14:paraId="661C390A" w14:textId="77777777" w:rsidR="006B70F1" w:rsidRPr="003425B3" w:rsidRDefault="006B70F1" w:rsidP="006B70F1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425B3">
        <w:rPr>
          <w:b/>
          <w:sz w:val="28"/>
          <w:szCs w:val="28"/>
          <w:u w:val="single"/>
        </w:rPr>
        <w:t>Март</w:t>
      </w:r>
    </w:p>
    <w:p w14:paraId="77C6CD81" w14:textId="185D3E4E" w:rsidR="005C7AFB" w:rsidRPr="003425B3" w:rsidRDefault="001318C5" w:rsidP="00696A04">
      <w:pPr>
        <w:tabs>
          <w:tab w:val="num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425B3">
        <w:rPr>
          <w:bCs/>
          <w:sz w:val="28"/>
          <w:szCs w:val="28"/>
        </w:rPr>
        <w:t>2.8.</w:t>
      </w:r>
      <w:r w:rsidRPr="003425B3">
        <w:rPr>
          <w:bCs/>
          <w:sz w:val="28"/>
          <w:szCs w:val="28"/>
        </w:rPr>
        <w:tab/>
        <w:t>Об участии в областном форуме среди молодых и будущих избирателей Верхневолжья «#МыВместе»</w:t>
      </w:r>
      <w:r w:rsidR="005C7AFB" w:rsidRPr="003425B3">
        <w:rPr>
          <w:bCs/>
          <w:sz w:val="28"/>
          <w:szCs w:val="28"/>
        </w:rPr>
        <w:t>.</w:t>
      </w:r>
    </w:p>
    <w:p w14:paraId="7F907F45" w14:textId="005D53AC" w:rsidR="005C7AFB" w:rsidRPr="003425B3" w:rsidRDefault="005C7AFB" w:rsidP="00696A04">
      <w:pPr>
        <w:tabs>
          <w:tab w:val="num" w:pos="72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425B3">
        <w:rPr>
          <w:bCs/>
          <w:i/>
          <w:iCs/>
          <w:sz w:val="28"/>
          <w:szCs w:val="28"/>
        </w:rPr>
        <w:t>С.В. Смирнов, Ю.Ю. Каменева</w:t>
      </w:r>
    </w:p>
    <w:p w14:paraId="18325266" w14:textId="7EDF3C70" w:rsidR="00A67BD7" w:rsidRPr="003425B3" w:rsidRDefault="00A67BD7" w:rsidP="006D5B5D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b/>
          <w:sz w:val="28"/>
          <w:szCs w:val="28"/>
          <w:u w:val="single"/>
        </w:rPr>
      </w:pPr>
      <w:r w:rsidRPr="003425B3">
        <w:rPr>
          <w:b/>
          <w:sz w:val="28"/>
          <w:szCs w:val="28"/>
          <w:u w:val="single"/>
        </w:rPr>
        <w:t>Апрель</w:t>
      </w:r>
    </w:p>
    <w:p w14:paraId="471DC0AC" w14:textId="0F6B3118" w:rsidR="003425B3" w:rsidRPr="003425B3" w:rsidRDefault="003425B3" w:rsidP="003425B3">
      <w:pPr>
        <w:pStyle w:val="21"/>
        <w:tabs>
          <w:tab w:val="num" w:pos="795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3425B3">
        <w:rPr>
          <w:bCs/>
          <w:sz w:val="28"/>
          <w:szCs w:val="28"/>
        </w:rPr>
        <w:tab/>
        <w:t>2.9.</w:t>
      </w:r>
      <w:r w:rsidR="001359EF" w:rsidRPr="001359EF">
        <w:rPr>
          <w:bCs/>
          <w:sz w:val="28"/>
          <w:szCs w:val="28"/>
        </w:rPr>
        <w:t xml:space="preserve"> О</w:t>
      </w:r>
      <w:r w:rsidR="001359EF">
        <w:rPr>
          <w:bCs/>
          <w:sz w:val="28"/>
          <w:szCs w:val="28"/>
        </w:rPr>
        <w:t>б</w:t>
      </w:r>
      <w:r w:rsidR="001359EF" w:rsidRPr="001359EF">
        <w:rPr>
          <w:bCs/>
          <w:sz w:val="28"/>
          <w:szCs w:val="28"/>
        </w:rPr>
        <w:t xml:space="preserve"> </w:t>
      </w:r>
      <w:r w:rsidR="001359EF">
        <w:rPr>
          <w:bCs/>
          <w:sz w:val="28"/>
          <w:szCs w:val="28"/>
        </w:rPr>
        <w:t>участии в</w:t>
      </w:r>
      <w:r w:rsidR="001359EF" w:rsidRPr="001359EF">
        <w:rPr>
          <w:bCs/>
          <w:sz w:val="28"/>
          <w:szCs w:val="28"/>
        </w:rPr>
        <w:t xml:space="preserve"> командной игр</w:t>
      </w:r>
      <w:r w:rsidR="001359EF">
        <w:rPr>
          <w:bCs/>
          <w:sz w:val="28"/>
          <w:szCs w:val="28"/>
        </w:rPr>
        <w:t>е</w:t>
      </w:r>
      <w:r w:rsidR="001359EF" w:rsidRPr="001359EF">
        <w:rPr>
          <w:bCs/>
          <w:sz w:val="28"/>
          <w:szCs w:val="28"/>
        </w:rPr>
        <w:t xml:space="preserve"> «По страницам Великой Победы» среди высших учебных заведений и средне-профессиональных образовательных организаций Тверской области</w:t>
      </w:r>
      <w:r w:rsidRPr="003425B3">
        <w:rPr>
          <w:bCs/>
          <w:sz w:val="28"/>
          <w:szCs w:val="28"/>
        </w:rPr>
        <w:t>.</w:t>
      </w:r>
    </w:p>
    <w:p w14:paraId="3C8F9305" w14:textId="3D1C86C5" w:rsidR="003425B3" w:rsidRDefault="001359EF" w:rsidP="006D5B5D">
      <w:pPr>
        <w:pStyle w:val="af1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1359EF">
        <w:rPr>
          <w:bCs/>
          <w:i/>
          <w:iCs/>
          <w:sz w:val="28"/>
          <w:szCs w:val="28"/>
        </w:rPr>
        <w:t>С.В. Смирнов, Ю.Ю. Каменева</w:t>
      </w:r>
    </w:p>
    <w:p w14:paraId="2CDA4108" w14:textId="77777777" w:rsidR="003425B3" w:rsidRDefault="003425B3" w:rsidP="006D5B5D">
      <w:pPr>
        <w:pStyle w:val="af1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</w:p>
    <w:p w14:paraId="3F2D0C8B" w14:textId="6B07FF4E" w:rsidR="00A67BD7" w:rsidRPr="003425B3" w:rsidRDefault="00A67BD7" w:rsidP="006D5B5D">
      <w:pPr>
        <w:pStyle w:val="af1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3425B3">
        <w:rPr>
          <w:b/>
          <w:bCs/>
          <w:sz w:val="28"/>
          <w:szCs w:val="28"/>
          <w:u w:val="single"/>
        </w:rPr>
        <w:t>Май</w:t>
      </w:r>
    </w:p>
    <w:p w14:paraId="12672866" w14:textId="2310E8A4" w:rsidR="00A67BD7" w:rsidRPr="003425B3" w:rsidRDefault="003425B3" w:rsidP="006D5B5D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A67BD7" w:rsidRPr="003425B3">
        <w:rPr>
          <w:sz w:val="28"/>
          <w:szCs w:val="28"/>
        </w:rPr>
        <w:t xml:space="preserve">О </w:t>
      </w:r>
      <w:r w:rsidR="00573FA2" w:rsidRPr="003425B3">
        <w:rPr>
          <w:sz w:val="28"/>
          <w:szCs w:val="28"/>
        </w:rPr>
        <w:t>реализации п</w:t>
      </w:r>
      <w:r w:rsidR="00A67BD7" w:rsidRPr="003425B3">
        <w:rPr>
          <w:sz w:val="28"/>
          <w:szCs w:val="28"/>
        </w:rPr>
        <w:t>лан</w:t>
      </w:r>
      <w:r w:rsidR="00573FA2" w:rsidRPr="003425B3">
        <w:rPr>
          <w:sz w:val="28"/>
          <w:szCs w:val="28"/>
        </w:rPr>
        <w:t>а</w:t>
      </w:r>
      <w:r w:rsidR="00A67BD7" w:rsidRPr="003425B3">
        <w:rPr>
          <w:sz w:val="28"/>
          <w:szCs w:val="28"/>
        </w:rPr>
        <w:t xml:space="preserve"> работы территориальной избирательной комиссии </w:t>
      </w:r>
      <w:r w:rsidR="004B7B61" w:rsidRPr="003425B3">
        <w:rPr>
          <w:sz w:val="28"/>
          <w:szCs w:val="28"/>
        </w:rPr>
        <w:t>Каши</w:t>
      </w:r>
      <w:r w:rsidR="000453AF" w:rsidRPr="003425B3">
        <w:rPr>
          <w:sz w:val="28"/>
          <w:szCs w:val="28"/>
        </w:rPr>
        <w:t>нского</w:t>
      </w:r>
      <w:r w:rsidR="00A67BD7" w:rsidRPr="003425B3">
        <w:rPr>
          <w:sz w:val="28"/>
          <w:szCs w:val="28"/>
        </w:rPr>
        <w:t xml:space="preserve"> </w:t>
      </w:r>
      <w:r w:rsidR="004B7B61" w:rsidRPr="003425B3">
        <w:rPr>
          <w:sz w:val="28"/>
          <w:szCs w:val="28"/>
        </w:rPr>
        <w:t>городск</w:t>
      </w:r>
      <w:r w:rsidR="001451BE" w:rsidRPr="003425B3">
        <w:rPr>
          <w:sz w:val="28"/>
          <w:szCs w:val="28"/>
        </w:rPr>
        <w:t xml:space="preserve">ого </w:t>
      </w:r>
      <w:r w:rsidR="00277016" w:rsidRPr="003425B3">
        <w:rPr>
          <w:sz w:val="28"/>
          <w:szCs w:val="28"/>
        </w:rPr>
        <w:t>округа</w:t>
      </w:r>
      <w:r w:rsidR="00A67BD7" w:rsidRPr="003425B3">
        <w:rPr>
          <w:sz w:val="28"/>
          <w:szCs w:val="28"/>
        </w:rPr>
        <w:t xml:space="preserve"> по повышению правой культуры, правовому просвещению молодых и будущих избирателей в летний период 202</w:t>
      </w:r>
      <w:r w:rsidRPr="003425B3">
        <w:rPr>
          <w:sz w:val="28"/>
          <w:szCs w:val="28"/>
        </w:rPr>
        <w:t>5</w:t>
      </w:r>
      <w:r w:rsidR="00A67BD7" w:rsidRPr="003425B3">
        <w:rPr>
          <w:sz w:val="28"/>
          <w:szCs w:val="28"/>
        </w:rPr>
        <w:t xml:space="preserve"> года.</w:t>
      </w:r>
    </w:p>
    <w:p w14:paraId="1A859F48" w14:textId="5AB98E27" w:rsidR="00A67BD7" w:rsidRDefault="004B7B61" w:rsidP="006D5B5D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3425B3">
        <w:rPr>
          <w:i/>
          <w:sz w:val="28"/>
          <w:szCs w:val="28"/>
        </w:rPr>
        <w:lastRenderedPageBreak/>
        <w:t>С.В. Смирнов, Ю.Ю. Каменева</w:t>
      </w:r>
    </w:p>
    <w:p w14:paraId="1B8F5F50" w14:textId="22401905" w:rsidR="003425B3" w:rsidRPr="003425B3" w:rsidRDefault="003425B3" w:rsidP="006D5B5D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3425B3">
        <w:rPr>
          <w:iCs/>
          <w:sz w:val="28"/>
          <w:szCs w:val="28"/>
        </w:rPr>
        <w:t>2.11.</w:t>
      </w:r>
      <w:r w:rsidRPr="003425B3">
        <w:rPr>
          <w:iCs/>
          <w:sz w:val="28"/>
          <w:szCs w:val="28"/>
        </w:rPr>
        <w:tab/>
        <w:t>Об участии в фотоконкурсе «Я люблю Россию!» ко Дню России</w:t>
      </w:r>
    </w:p>
    <w:p w14:paraId="133C58E9" w14:textId="77777777" w:rsidR="00A67BD7" w:rsidRPr="003425B3" w:rsidRDefault="00A67BD7" w:rsidP="006D5B5D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b/>
          <w:bCs/>
          <w:sz w:val="28"/>
          <w:szCs w:val="28"/>
          <w:u w:val="single"/>
        </w:rPr>
      </w:pPr>
      <w:r w:rsidRPr="003425B3">
        <w:rPr>
          <w:b/>
          <w:bCs/>
          <w:sz w:val="28"/>
          <w:szCs w:val="28"/>
          <w:u w:val="single"/>
        </w:rPr>
        <w:t>Июнь</w:t>
      </w:r>
    </w:p>
    <w:p w14:paraId="0D2BAEA0" w14:textId="67345164" w:rsidR="00B261A5" w:rsidRPr="003425B3" w:rsidRDefault="00C92328" w:rsidP="00C92328">
      <w:pPr>
        <w:pStyle w:val="21"/>
        <w:tabs>
          <w:tab w:val="num" w:pos="795"/>
        </w:tabs>
        <w:spacing w:line="360" w:lineRule="auto"/>
        <w:ind w:left="0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ab/>
        <w:t xml:space="preserve">2.12. </w:t>
      </w:r>
      <w:r w:rsidR="00C81563" w:rsidRPr="003425B3">
        <w:rPr>
          <w:rFonts w:ascii="Times New Roman CYR" w:hAnsi="Times New Roman CYR" w:cs="Times New Roman CYR"/>
          <w:bCs/>
          <w:iCs/>
          <w:sz w:val="28"/>
          <w:szCs w:val="28"/>
        </w:rPr>
        <w:t>О проведении обучающего семинара с членами ТИК Кашинского округа по вопросу об информационно-разъяснительной деятельности комиссии в межвыборный период и в ходе подготовки выборов</w:t>
      </w:r>
      <w:r w:rsidR="00B261A5" w:rsidRPr="003425B3">
        <w:rPr>
          <w:bCs/>
          <w:iCs/>
          <w:sz w:val="28"/>
          <w:szCs w:val="28"/>
        </w:rPr>
        <w:t>.</w:t>
      </w:r>
    </w:p>
    <w:p w14:paraId="5FD6EAA4" w14:textId="71E0E9DD" w:rsidR="004B7B61" w:rsidRPr="003425B3" w:rsidRDefault="004B7B61" w:rsidP="00B261A5">
      <w:pPr>
        <w:pStyle w:val="21"/>
        <w:tabs>
          <w:tab w:val="num" w:pos="795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3425B3">
        <w:rPr>
          <w:i/>
          <w:sz w:val="28"/>
          <w:szCs w:val="28"/>
        </w:rPr>
        <w:t>С.В. Смирнов</w:t>
      </w:r>
      <w:r w:rsidR="00573FA2" w:rsidRPr="003425B3">
        <w:rPr>
          <w:i/>
          <w:sz w:val="28"/>
          <w:szCs w:val="28"/>
        </w:rPr>
        <w:t>, А.В. Пряжников</w:t>
      </w:r>
    </w:p>
    <w:p w14:paraId="52F49076" w14:textId="1C9EFE49" w:rsidR="00B261A5" w:rsidRPr="00C92328" w:rsidRDefault="00844DCD" w:rsidP="00B261A5">
      <w:pPr>
        <w:pStyle w:val="21"/>
        <w:tabs>
          <w:tab w:val="num" w:pos="795"/>
        </w:tabs>
        <w:spacing w:line="360" w:lineRule="auto"/>
        <w:ind w:left="0"/>
        <w:jc w:val="both"/>
        <w:rPr>
          <w:b/>
          <w:sz w:val="28"/>
          <w:szCs w:val="28"/>
          <w:u w:val="single"/>
        </w:rPr>
      </w:pPr>
      <w:r w:rsidRPr="00C92328">
        <w:rPr>
          <w:b/>
          <w:sz w:val="28"/>
          <w:szCs w:val="28"/>
        </w:rPr>
        <w:t xml:space="preserve">      </w:t>
      </w:r>
      <w:r w:rsidR="00573FA2" w:rsidRPr="00C92328">
        <w:rPr>
          <w:b/>
          <w:sz w:val="28"/>
          <w:szCs w:val="28"/>
        </w:rPr>
        <w:t xml:space="preserve">     </w:t>
      </w:r>
      <w:r w:rsidR="00B261A5" w:rsidRPr="00C92328">
        <w:rPr>
          <w:b/>
          <w:sz w:val="28"/>
          <w:szCs w:val="28"/>
          <w:u w:val="single"/>
        </w:rPr>
        <w:t>Июль</w:t>
      </w:r>
    </w:p>
    <w:p w14:paraId="7DE8FA95" w14:textId="3E33851C" w:rsidR="00C81563" w:rsidRPr="00C92328" w:rsidRDefault="00C92328" w:rsidP="00C81563">
      <w:pPr>
        <w:spacing w:before="120" w:after="60" w:line="360" w:lineRule="auto"/>
        <w:ind w:firstLine="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C92328">
        <w:rPr>
          <w:rFonts w:ascii="Times New Roman CYR" w:hAnsi="Times New Roman CYR" w:cs="Times New Roman CYR"/>
          <w:bCs/>
          <w:iCs/>
          <w:sz w:val="28"/>
          <w:szCs w:val="28"/>
        </w:rPr>
        <w:t xml:space="preserve">2.13. </w:t>
      </w:r>
      <w:r w:rsidR="00C81563" w:rsidRPr="00C92328">
        <w:rPr>
          <w:rFonts w:ascii="Times New Roman CYR" w:hAnsi="Times New Roman CYR" w:cs="Times New Roman CYR"/>
          <w:bCs/>
          <w:iCs/>
          <w:sz w:val="28"/>
          <w:szCs w:val="28"/>
        </w:rPr>
        <w:t xml:space="preserve">О проведении обучающего семинара с членами избирательных комиссий </w:t>
      </w:r>
      <w:r w:rsidR="00C81563" w:rsidRPr="00C92328">
        <w:rPr>
          <w:sz w:val="28"/>
          <w:szCs w:val="28"/>
        </w:rPr>
        <w:t xml:space="preserve">Кашинского </w:t>
      </w:r>
      <w:r w:rsidRPr="00C92328">
        <w:rPr>
          <w:sz w:val="28"/>
          <w:szCs w:val="28"/>
        </w:rPr>
        <w:t>муниципального</w:t>
      </w:r>
      <w:r w:rsidR="00C81563" w:rsidRPr="00C92328">
        <w:rPr>
          <w:sz w:val="28"/>
          <w:szCs w:val="28"/>
        </w:rPr>
        <w:t xml:space="preserve"> округа</w:t>
      </w:r>
      <w:r w:rsidR="00C81563" w:rsidRPr="00C92328">
        <w:rPr>
          <w:rFonts w:ascii="Times New Roman CYR" w:hAnsi="Times New Roman CYR" w:cs="Times New Roman CYR"/>
          <w:bCs/>
          <w:iCs/>
          <w:sz w:val="28"/>
          <w:szCs w:val="28"/>
        </w:rPr>
        <w:t xml:space="preserve"> и резерва </w:t>
      </w:r>
      <w:r w:rsidR="00AC4F93" w:rsidRPr="00C92328">
        <w:rPr>
          <w:rFonts w:ascii="Times New Roman CYR" w:hAnsi="Times New Roman CYR" w:cs="Times New Roman CYR"/>
          <w:bCs/>
          <w:iCs/>
          <w:sz w:val="28"/>
          <w:szCs w:val="28"/>
        </w:rPr>
        <w:t>составов (</w:t>
      </w:r>
      <w:r w:rsidR="00C81563" w:rsidRPr="00C92328">
        <w:rPr>
          <w:rFonts w:ascii="Times New Roman CYR" w:hAnsi="Times New Roman CYR" w:cs="Times New Roman CYR"/>
          <w:bCs/>
          <w:iCs/>
          <w:sz w:val="28"/>
          <w:szCs w:val="28"/>
        </w:rPr>
        <w:t>по отдельному плану).</w:t>
      </w:r>
    </w:p>
    <w:p w14:paraId="1A8E0832" w14:textId="59866746" w:rsidR="00C81563" w:rsidRPr="00C92328" w:rsidRDefault="00C81563" w:rsidP="00B261A5">
      <w:pPr>
        <w:pStyle w:val="21"/>
        <w:tabs>
          <w:tab w:val="num" w:pos="795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C92328">
        <w:rPr>
          <w:bCs/>
          <w:sz w:val="28"/>
          <w:szCs w:val="28"/>
        </w:rPr>
        <w:t>С.В. Смирнов, Ю.Ю. Каменева</w:t>
      </w:r>
    </w:p>
    <w:p w14:paraId="1434DC0C" w14:textId="2C35BABB" w:rsidR="00C92328" w:rsidRPr="00C92328" w:rsidRDefault="00C92328" w:rsidP="00B261A5">
      <w:pPr>
        <w:pStyle w:val="21"/>
        <w:tabs>
          <w:tab w:val="num" w:pos="795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C92328">
        <w:rPr>
          <w:bCs/>
          <w:sz w:val="28"/>
          <w:szCs w:val="28"/>
        </w:rPr>
        <w:tab/>
        <w:t>2.14. О формировании территориальной избирательной комиссий Кашинского округа срока полномочий 2025-2030 гг.</w:t>
      </w:r>
    </w:p>
    <w:p w14:paraId="73A62A1B" w14:textId="77777777" w:rsidR="00844DCD" w:rsidRPr="001359EF" w:rsidRDefault="00844DCD" w:rsidP="00844DCD">
      <w:pPr>
        <w:spacing w:before="120" w:after="60" w:line="360" w:lineRule="auto"/>
        <w:ind w:firstLine="709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1359EF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 xml:space="preserve">Август </w:t>
      </w:r>
    </w:p>
    <w:p w14:paraId="48AA53C8" w14:textId="31A14FAE" w:rsidR="00844DCD" w:rsidRPr="001359EF" w:rsidRDefault="001359EF" w:rsidP="00844DCD">
      <w:pPr>
        <w:spacing w:before="120" w:after="60" w:line="360" w:lineRule="auto"/>
        <w:ind w:firstLine="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1359EF">
        <w:rPr>
          <w:rFonts w:ascii="Times New Roman CYR" w:hAnsi="Times New Roman CYR" w:cs="Times New Roman CYR"/>
          <w:bCs/>
          <w:iCs/>
          <w:sz w:val="28"/>
          <w:szCs w:val="28"/>
        </w:rPr>
        <w:t>2.15.</w:t>
      </w:r>
      <w:r w:rsidRPr="001359EF">
        <w:rPr>
          <w:rFonts w:ascii="Times New Roman CYR" w:hAnsi="Times New Roman CYR" w:cs="Times New Roman CYR"/>
          <w:bCs/>
          <w:iCs/>
          <w:sz w:val="28"/>
          <w:szCs w:val="28"/>
        </w:rPr>
        <w:tab/>
        <w:t>О реализации волонтерского проекта «Выборы доступны всем» в единый день голосования 14 сентября 2025 года с привлечением добровольцев и волонтеров для оказания помощи избирателям с инвалидностью и маломобильным гражданам</w:t>
      </w:r>
    </w:p>
    <w:p w14:paraId="1854FBB7" w14:textId="02A66FDB" w:rsidR="00573FA2" w:rsidRPr="001359EF" w:rsidRDefault="00573FA2" w:rsidP="00844DCD">
      <w:pPr>
        <w:spacing w:before="120" w:after="60" w:line="360" w:lineRule="auto"/>
        <w:ind w:firstLine="709"/>
        <w:jc w:val="both"/>
        <w:rPr>
          <w:i/>
          <w:sz w:val="28"/>
          <w:szCs w:val="28"/>
        </w:rPr>
      </w:pPr>
      <w:r w:rsidRPr="001359EF">
        <w:rPr>
          <w:i/>
          <w:sz w:val="28"/>
          <w:szCs w:val="28"/>
        </w:rPr>
        <w:t xml:space="preserve">С.В. Смирнов, </w:t>
      </w:r>
      <w:r w:rsidR="001359EF" w:rsidRPr="001359EF">
        <w:rPr>
          <w:i/>
          <w:sz w:val="28"/>
          <w:szCs w:val="28"/>
        </w:rPr>
        <w:t>отдел по делам молодежи и спорта администрации Кашинского городского округа, отдел образования администрации Кашинского городского округа, Кашинская центральная библиотека.</w:t>
      </w:r>
    </w:p>
    <w:p w14:paraId="62A9D276" w14:textId="18A02EFA" w:rsidR="00C81563" w:rsidRPr="001359EF" w:rsidRDefault="00C81563" w:rsidP="00C81563">
      <w:pPr>
        <w:tabs>
          <w:tab w:val="left" w:pos="709"/>
        </w:tabs>
        <w:spacing w:before="120" w:after="40" w:line="360" w:lineRule="auto"/>
        <w:jc w:val="both"/>
        <w:rPr>
          <w:sz w:val="28"/>
        </w:rPr>
      </w:pPr>
      <w:r w:rsidRPr="001359EF">
        <w:rPr>
          <w:sz w:val="28"/>
        </w:rPr>
        <w:tab/>
      </w:r>
      <w:r w:rsidR="001359EF" w:rsidRPr="001359EF">
        <w:rPr>
          <w:sz w:val="28"/>
        </w:rPr>
        <w:t>2.16.</w:t>
      </w:r>
      <w:r w:rsidR="001359EF" w:rsidRPr="001359EF">
        <w:rPr>
          <w:sz w:val="28"/>
        </w:rPr>
        <w:tab/>
        <w:t>О проведении акции «Я иду на выборы», посвященная выборам в единый день голосования 14 сентября 2025 года</w:t>
      </w:r>
    </w:p>
    <w:p w14:paraId="28B5D49A" w14:textId="5E73E63A" w:rsidR="00C81563" w:rsidRDefault="00C81563" w:rsidP="00844DCD">
      <w:pPr>
        <w:spacing w:before="120" w:after="60" w:line="360" w:lineRule="auto"/>
        <w:ind w:firstLine="709"/>
        <w:jc w:val="both"/>
        <w:rPr>
          <w:i/>
          <w:sz w:val="28"/>
          <w:szCs w:val="28"/>
        </w:rPr>
      </w:pPr>
      <w:r w:rsidRPr="001359EF">
        <w:rPr>
          <w:i/>
          <w:sz w:val="28"/>
          <w:szCs w:val="28"/>
        </w:rPr>
        <w:t>С.В. Смирнов, Ю.Ю. Каменева</w:t>
      </w:r>
    </w:p>
    <w:p w14:paraId="1F54219A" w14:textId="48DC42DC" w:rsidR="001359EF" w:rsidRPr="001359EF" w:rsidRDefault="001359EF" w:rsidP="00844DCD">
      <w:pPr>
        <w:spacing w:before="120" w:after="60" w:line="360" w:lineRule="auto"/>
        <w:ind w:firstLine="709"/>
        <w:jc w:val="both"/>
        <w:rPr>
          <w:iCs/>
          <w:sz w:val="28"/>
          <w:szCs w:val="28"/>
        </w:rPr>
      </w:pPr>
      <w:r w:rsidRPr="001359EF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17</w:t>
      </w:r>
      <w:r w:rsidRPr="001359EF">
        <w:rPr>
          <w:iCs/>
          <w:sz w:val="28"/>
          <w:szCs w:val="28"/>
        </w:rPr>
        <w:t>.</w:t>
      </w:r>
      <w:r w:rsidRPr="001359EF">
        <w:rPr>
          <w:iCs/>
          <w:sz w:val="28"/>
          <w:szCs w:val="28"/>
        </w:rPr>
        <w:tab/>
        <w:t xml:space="preserve">О проведении </w:t>
      </w:r>
      <w:r>
        <w:rPr>
          <w:iCs/>
          <w:sz w:val="28"/>
          <w:szCs w:val="28"/>
        </w:rPr>
        <w:t xml:space="preserve">школьного и муниципального этапов </w:t>
      </w:r>
      <w:r w:rsidRPr="001359EF">
        <w:rPr>
          <w:iCs/>
          <w:sz w:val="28"/>
          <w:szCs w:val="28"/>
        </w:rPr>
        <w:t xml:space="preserve">областной олимпиады старшеклассников Тверской области и регионального этапа </w:t>
      </w:r>
      <w:r w:rsidRPr="001359EF">
        <w:rPr>
          <w:iCs/>
          <w:sz w:val="28"/>
          <w:szCs w:val="28"/>
        </w:rPr>
        <w:lastRenderedPageBreak/>
        <w:t>Всероссийской олимпиады школьников по вопросам избирательного права и избирательного процесса «Софиум»</w:t>
      </w:r>
    </w:p>
    <w:p w14:paraId="4A94D724" w14:textId="77777777" w:rsidR="00CB4D68" w:rsidRPr="001359EF" w:rsidRDefault="00CB4D68" w:rsidP="00CB4D68">
      <w:pPr>
        <w:spacing w:before="120" w:after="60" w:line="360" w:lineRule="auto"/>
        <w:ind w:firstLine="709"/>
        <w:jc w:val="both"/>
        <w:rPr>
          <w:b/>
          <w:bCs/>
          <w:iCs/>
          <w:sz w:val="28"/>
          <w:szCs w:val="28"/>
          <w:u w:val="single"/>
        </w:rPr>
      </w:pPr>
      <w:r w:rsidRPr="001359EF">
        <w:rPr>
          <w:b/>
          <w:bCs/>
          <w:iCs/>
          <w:sz w:val="28"/>
          <w:szCs w:val="28"/>
          <w:u w:val="single"/>
        </w:rPr>
        <w:t>Сентябрь</w:t>
      </w:r>
    </w:p>
    <w:p w14:paraId="098CCFF8" w14:textId="2D37D653" w:rsidR="00496949" w:rsidRPr="001359EF" w:rsidRDefault="001359EF" w:rsidP="0049694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1359EF">
        <w:rPr>
          <w:sz w:val="28"/>
          <w:szCs w:val="28"/>
        </w:rPr>
        <w:t xml:space="preserve">2.18. </w:t>
      </w:r>
      <w:r w:rsidR="00496949" w:rsidRPr="001359EF">
        <w:rPr>
          <w:sz w:val="28"/>
          <w:szCs w:val="28"/>
        </w:rPr>
        <w:t>О реализации плана работы территориальной избирательной комиссии Кашинского городского округа по повышению правой культуры, правовому просвещению молодых и будущих избирателей в осенний период 202</w:t>
      </w:r>
      <w:r w:rsidRPr="001359EF">
        <w:rPr>
          <w:sz w:val="28"/>
          <w:szCs w:val="28"/>
        </w:rPr>
        <w:t>5</w:t>
      </w:r>
      <w:r w:rsidR="00496949" w:rsidRPr="001359EF">
        <w:rPr>
          <w:sz w:val="28"/>
          <w:szCs w:val="28"/>
        </w:rPr>
        <w:t xml:space="preserve"> года.</w:t>
      </w:r>
    </w:p>
    <w:p w14:paraId="7A131D61" w14:textId="5225FF00" w:rsidR="00496949" w:rsidRDefault="00496949" w:rsidP="00496949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1359EF">
        <w:rPr>
          <w:i/>
          <w:sz w:val="28"/>
          <w:szCs w:val="28"/>
        </w:rPr>
        <w:t>С.В. Смирнов, Ю.Ю. Каменева</w:t>
      </w:r>
    </w:p>
    <w:p w14:paraId="16B47C78" w14:textId="2CEDBA6E" w:rsidR="001359EF" w:rsidRDefault="00813555" w:rsidP="00496949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13555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19</w:t>
      </w:r>
      <w:r w:rsidRPr="00813555">
        <w:rPr>
          <w:iCs/>
          <w:sz w:val="28"/>
          <w:szCs w:val="28"/>
        </w:rPr>
        <w:t>.</w:t>
      </w:r>
      <w:r w:rsidRPr="00813555">
        <w:rPr>
          <w:iCs/>
          <w:sz w:val="28"/>
          <w:szCs w:val="28"/>
        </w:rPr>
        <w:tab/>
        <w:t xml:space="preserve"> О</w:t>
      </w:r>
      <w:r>
        <w:rPr>
          <w:iCs/>
          <w:sz w:val="28"/>
          <w:szCs w:val="28"/>
        </w:rPr>
        <w:t>б участии членов УИК в</w:t>
      </w:r>
      <w:r w:rsidRPr="00813555">
        <w:rPr>
          <w:iCs/>
          <w:sz w:val="28"/>
          <w:szCs w:val="28"/>
        </w:rPr>
        <w:t xml:space="preserve"> Молодежно</w:t>
      </w:r>
      <w:r>
        <w:rPr>
          <w:iCs/>
          <w:sz w:val="28"/>
          <w:szCs w:val="28"/>
        </w:rPr>
        <w:t>м</w:t>
      </w:r>
      <w:r w:rsidRPr="00813555">
        <w:rPr>
          <w:iCs/>
          <w:sz w:val="28"/>
          <w:szCs w:val="28"/>
        </w:rPr>
        <w:t xml:space="preserve"> форум</w:t>
      </w:r>
      <w:r>
        <w:rPr>
          <w:iCs/>
          <w:sz w:val="28"/>
          <w:szCs w:val="28"/>
        </w:rPr>
        <w:t>е</w:t>
      </w:r>
      <w:r w:rsidRPr="00813555">
        <w:rPr>
          <w:iCs/>
          <w:sz w:val="28"/>
          <w:szCs w:val="28"/>
        </w:rPr>
        <w:t xml:space="preserve"> участковых избирательных комиссий Тверской области</w:t>
      </w:r>
    </w:p>
    <w:p w14:paraId="3715D6B8" w14:textId="5BDB12A1" w:rsidR="00813555" w:rsidRPr="001359EF" w:rsidRDefault="00813555" w:rsidP="00496949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359EF">
        <w:rPr>
          <w:i/>
          <w:sz w:val="28"/>
          <w:szCs w:val="28"/>
        </w:rPr>
        <w:t>С.В. Смирнов</w:t>
      </w:r>
    </w:p>
    <w:p w14:paraId="0D8EDDD0" w14:textId="3890713D" w:rsidR="00844DCD" w:rsidRPr="00813555" w:rsidRDefault="00844DCD" w:rsidP="00844DCD">
      <w:pPr>
        <w:spacing w:before="120" w:after="6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81355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Октябрь</w:t>
      </w:r>
    </w:p>
    <w:p w14:paraId="4F91AE83" w14:textId="3FBFB154" w:rsidR="00496949" w:rsidRPr="00813555" w:rsidRDefault="00813555" w:rsidP="00496949">
      <w:pPr>
        <w:pStyle w:val="14"/>
        <w:tabs>
          <w:tab w:val="left" w:pos="5812"/>
          <w:tab w:val="left" w:pos="6379"/>
          <w:tab w:val="left" w:pos="6946"/>
          <w:tab w:val="left" w:pos="7088"/>
        </w:tabs>
        <w:spacing w:before="120" w:after="120" w:line="360" w:lineRule="auto"/>
        <w:ind w:firstLine="709"/>
        <w:jc w:val="left"/>
      </w:pPr>
      <w:r>
        <w:rPr>
          <w:rFonts w:ascii="Times New Roman CYR" w:hAnsi="Times New Roman CYR" w:cs="Times New Roman CYR"/>
          <w:b w:val="0"/>
          <w:bCs/>
          <w:iCs/>
          <w:szCs w:val="28"/>
        </w:rPr>
        <w:t xml:space="preserve">2.20. </w:t>
      </w:r>
      <w:r w:rsidR="00496949" w:rsidRPr="00813555">
        <w:rPr>
          <w:rFonts w:ascii="Times New Roman CYR" w:hAnsi="Times New Roman CYR" w:cs="Times New Roman CYR"/>
          <w:b w:val="0"/>
          <w:bCs/>
          <w:iCs/>
          <w:szCs w:val="28"/>
        </w:rPr>
        <w:t>Об уничтожении документов временного срока хранения, связанных с подготовкой и проведением выборов разного уровня.</w:t>
      </w:r>
      <w:r w:rsidR="00CB4D68" w:rsidRPr="00813555">
        <w:t xml:space="preserve">         </w:t>
      </w:r>
    </w:p>
    <w:p w14:paraId="2DBE8BD1" w14:textId="77777777" w:rsidR="00496949" w:rsidRPr="00813555" w:rsidRDefault="00496949" w:rsidP="00496949">
      <w:pPr>
        <w:pStyle w:val="14"/>
        <w:shd w:val="clear" w:color="auto" w:fill="FFFFFF"/>
        <w:spacing w:line="360" w:lineRule="auto"/>
        <w:ind w:firstLine="709"/>
        <w:jc w:val="both"/>
        <w:rPr>
          <w:b w:val="0"/>
          <w:i/>
          <w:iCs/>
          <w:szCs w:val="28"/>
        </w:rPr>
      </w:pPr>
      <w:r w:rsidRPr="00813555">
        <w:rPr>
          <w:b w:val="0"/>
          <w:i/>
          <w:iCs/>
          <w:szCs w:val="28"/>
        </w:rPr>
        <w:t>С.В. Смирнов</w:t>
      </w:r>
    </w:p>
    <w:p w14:paraId="0453180E" w14:textId="02A3C686" w:rsidR="00813555" w:rsidRPr="00813555" w:rsidRDefault="00813555" w:rsidP="00813555">
      <w:pPr>
        <w:pStyle w:val="14"/>
        <w:tabs>
          <w:tab w:val="left" w:pos="5812"/>
          <w:tab w:val="left" w:pos="6379"/>
          <w:tab w:val="left" w:pos="6946"/>
          <w:tab w:val="left" w:pos="7088"/>
        </w:tabs>
        <w:spacing w:before="120" w:after="120" w:line="360" w:lineRule="auto"/>
        <w:ind w:firstLine="709"/>
        <w:jc w:val="left"/>
        <w:rPr>
          <w:u w:val="single"/>
        </w:rPr>
      </w:pPr>
      <w:r w:rsidRPr="00813555">
        <w:rPr>
          <w:u w:val="single"/>
        </w:rPr>
        <w:t>Ноябрь</w:t>
      </w:r>
    </w:p>
    <w:p w14:paraId="12208320" w14:textId="0A963368" w:rsidR="00813555" w:rsidRPr="00813555" w:rsidRDefault="00813555" w:rsidP="00496949">
      <w:pPr>
        <w:pStyle w:val="14"/>
        <w:tabs>
          <w:tab w:val="left" w:pos="5812"/>
          <w:tab w:val="left" w:pos="6379"/>
          <w:tab w:val="left" w:pos="6946"/>
          <w:tab w:val="left" w:pos="7088"/>
        </w:tabs>
        <w:spacing w:before="120" w:after="120" w:line="360" w:lineRule="auto"/>
        <w:ind w:firstLine="709"/>
        <w:jc w:val="left"/>
        <w:rPr>
          <w:b w:val="0"/>
          <w:bCs/>
        </w:rPr>
      </w:pPr>
      <w:r w:rsidRPr="00813555">
        <w:rPr>
          <w:b w:val="0"/>
          <w:bCs/>
        </w:rPr>
        <w:t>2.21. О формировании состава территориальной избирательной комиссии Кашинского округа срока полномочий 2025-2030 гг.</w:t>
      </w:r>
    </w:p>
    <w:p w14:paraId="615E31B5" w14:textId="1A5A37EF" w:rsidR="00CB4D68" w:rsidRPr="00813555" w:rsidRDefault="00CB4D68" w:rsidP="00496949">
      <w:pPr>
        <w:pStyle w:val="14"/>
        <w:tabs>
          <w:tab w:val="left" w:pos="5812"/>
          <w:tab w:val="left" w:pos="6379"/>
          <w:tab w:val="left" w:pos="6946"/>
          <w:tab w:val="left" w:pos="7088"/>
        </w:tabs>
        <w:spacing w:before="120" w:after="120" w:line="360" w:lineRule="auto"/>
        <w:ind w:firstLine="709"/>
        <w:jc w:val="left"/>
        <w:rPr>
          <w:u w:val="single"/>
        </w:rPr>
      </w:pPr>
      <w:r w:rsidRPr="00813555">
        <w:rPr>
          <w:u w:val="single"/>
        </w:rPr>
        <w:t>Декабрь</w:t>
      </w:r>
    </w:p>
    <w:p w14:paraId="6EACDCA7" w14:textId="77777777" w:rsidR="00496949" w:rsidRPr="00813555" w:rsidRDefault="00496949" w:rsidP="00496949">
      <w:pPr>
        <w:pStyle w:val="21"/>
        <w:tabs>
          <w:tab w:val="num" w:pos="795"/>
        </w:tabs>
        <w:spacing w:line="360" w:lineRule="auto"/>
        <w:ind w:firstLine="720"/>
        <w:rPr>
          <w:bCs/>
          <w:iCs/>
          <w:sz w:val="28"/>
          <w:szCs w:val="28"/>
        </w:rPr>
      </w:pPr>
      <w:r w:rsidRPr="00813555">
        <w:rPr>
          <w:rFonts w:ascii="Times New Roman CYR" w:hAnsi="Times New Roman CYR" w:cs="Times New Roman CYR"/>
          <w:bCs/>
          <w:iCs/>
          <w:sz w:val="28"/>
          <w:szCs w:val="28"/>
        </w:rPr>
        <w:t xml:space="preserve">О проведении обучающего семинара с членами ТИК Кашинского округа по вопросу об </w:t>
      </w:r>
      <w:r w:rsidRPr="00813555">
        <w:rPr>
          <w:sz w:val="28"/>
          <w:szCs w:val="28"/>
        </w:rPr>
        <w:t>информационно-разъяснительной деятельности комиссии в межвыборный период и в ходе подготовки выборов</w:t>
      </w:r>
      <w:r w:rsidRPr="00813555">
        <w:rPr>
          <w:bCs/>
          <w:iCs/>
          <w:sz w:val="28"/>
          <w:szCs w:val="28"/>
        </w:rPr>
        <w:t>.</w:t>
      </w:r>
    </w:p>
    <w:p w14:paraId="441C8194" w14:textId="77777777" w:rsidR="00A67BD7" w:rsidRPr="00813555" w:rsidRDefault="00A67BD7" w:rsidP="006D5B5D">
      <w:pPr>
        <w:tabs>
          <w:tab w:val="left" w:pos="0"/>
        </w:tabs>
        <w:ind w:firstLine="709"/>
        <w:jc w:val="both"/>
        <w:rPr>
          <w:b/>
          <w:sz w:val="28"/>
        </w:rPr>
      </w:pPr>
      <w:r w:rsidRPr="00813555">
        <w:rPr>
          <w:b/>
          <w:sz w:val="28"/>
        </w:rPr>
        <w:t>3. Проведение совещаний, семинаров, консультаций, круглых столов, «дней открытых дверей», выставок и других мероприятий</w:t>
      </w:r>
    </w:p>
    <w:p w14:paraId="14A3E270" w14:textId="77777777" w:rsidR="00A67BD7" w:rsidRPr="00813555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</w:rPr>
      </w:pPr>
    </w:p>
    <w:p w14:paraId="6E328F31" w14:textId="5C12F071" w:rsidR="003B36EA" w:rsidRPr="00813555" w:rsidRDefault="00813555" w:rsidP="003B36EA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813555">
        <w:rPr>
          <w:sz w:val="28"/>
          <w:szCs w:val="28"/>
        </w:rPr>
        <w:t>3.1.</w:t>
      </w:r>
      <w:r w:rsidRPr="00813555">
        <w:rPr>
          <w:sz w:val="28"/>
          <w:szCs w:val="28"/>
        </w:rPr>
        <w:tab/>
        <w:t xml:space="preserve">Проведение обучающих семинаров с председателями </w:t>
      </w:r>
      <w:r>
        <w:rPr>
          <w:sz w:val="28"/>
          <w:szCs w:val="28"/>
        </w:rPr>
        <w:t>участковых</w:t>
      </w:r>
      <w:r w:rsidRPr="00813555">
        <w:rPr>
          <w:sz w:val="28"/>
          <w:szCs w:val="28"/>
        </w:rPr>
        <w:t xml:space="preserve"> избирательных комиссий по вопросам подготовки и проведения избирательных кампаний 2025 года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813555" w:rsidRPr="00813555" w14:paraId="0C62B770" w14:textId="77777777" w:rsidTr="00046F0C">
        <w:tc>
          <w:tcPr>
            <w:tcW w:w="3828" w:type="dxa"/>
          </w:tcPr>
          <w:p w14:paraId="24AC46F5" w14:textId="5BBB7611" w:rsidR="003B36EA" w:rsidRPr="00813555" w:rsidRDefault="003B36EA" w:rsidP="00046F0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 w:rsidRPr="00813555">
              <w:rPr>
                <w:i/>
                <w:sz w:val="28"/>
              </w:rPr>
              <w:lastRenderedPageBreak/>
              <w:t>Январь</w:t>
            </w:r>
            <w:r w:rsidR="00813555" w:rsidRPr="00813555">
              <w:rPr>
                <w:i/>
                <w:sz w:val="28"/>
              </w:rPr>
              <w:t>-декабрь</w:t>
            </w:r>
            <w:r w:rsidRPr="00813555">
              <w:rPr>
                <w:i/>
                <w:sz w:val="28"/>
              </w:rPr>
              <w:t xml:space="preserve">              </w:t>
            </w:r>
          </w:p>
        </w:tc>
        <w:tc>
          <w:tcPr>
            <w:tcW w:w="5670" w:type="dxa"/>
          </w:tcPr>
          <w:p w14:paraId="002AFE19" w14:textId="77777777" w:rsidR="003B36EA" w:rsidRPr="00813555" w:rsidRDefault="003B36EA" w:rsidP="00046F0C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813555">
              <w:rPr>
                <w:i/>
                <w:sz w:val="28"/>
                <w:szCs w:val="28"/>
              </w:rPr>
              <w:t xml:space="preserve">   С.В. Смирнов</w:t>
            </w:r>
          </w:p>
        </w:tc>
      </w:tr>
    </w:tbl>
    <w:p w14:paraId="4223F990" w14:textId="77777777" w:rsidR="003B36EA" w:rsidRPr="000412BB" w:rsidRDefault="003B36EA" w:rsidP="006D5B5D">
      <w:pPr>
        <w:tabs>
          <w:tab w:val="left" w:pos="0"/>
        </w:tabs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14:paraId="4C5633A2" w14:textId="3FBAAE0D" w:rsidR="00A67BD7" w:rsidRPr="00813555" w:rsidRDefault="00813555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67BD7" w:rsidRPr="00813555">
        <w:rPr>
          <w:sz w:val="28"/>
          <w:szCs w:val="28"/>
        </w:rPr>
        <w:t xml:space="preserve">Выступления на производственных совещаниях руководящих работников администрации </w:t>
      </w:r>
      <w:r w:rsidR="00727B35" w:rsidRPr="00813555">
        <w:rPr>
          <w:sz w:val="28"/>
          <w:szCs w:val="28"/>
        </w:rPr>
        <w:t>округа</w:t>
      </w:r>
      <w:r w:rsidR="00A67BD7" w:rsidRPr="00813555">
        <w:rPr>
          <w:sz w:val="28"/>
          <w:szCs w:val="28"/>
        </w:rPr>
        <w:t xml:space="preserve">, заседаниях </w:t>
      </w:r>
      <w:r w:rsidR="003B36EA" w:rsidRPr="00813555">
        <w:rPr>
          <w:sz w:val="28"/>
          <w:szCs w:val="28"/>
        </w:rPr>
        <w:t xml:space="preserve">Кашинской городской </w:t>
      </w:r>
      <w:r w:rsidR="00727B35" w:rsidRPr="00813555">
        <w:rPr>
          <w:sz w:val="28"/>
          <w:szCs w:val="28"/>
        </w:rPr>
        <w:t>Думы</w:t>
      </w:r>
      <w:r w:rsidR="00A67BD7" w:rsidRPr="00813555">
        <w:rPr>
          <w:sz w:val="28"/>
          <w:szCs w:val="28"/>
        </w:rPr>
        <w:t>, на совещаниях с директорами школ, на семинарах работников культуры и библиотек по вопросам разъяснения избирательного законодательства.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813555" w:rsidRPr="00813555" w14:paraId="1B0995D7" w14:textId="77777777" w:rsidTr="00635798">
        <w:tc>
          <w:tcPr>
            <w:tcW w:w="3828" w:type="dxa"/>
          </w:tcPr>
          <w:p w14:paraId="2207B568" w14:textId="77777777" w:rsidR="00A67BD7" w:rsidRPr="00813555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813555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1CC70B4F" w14:textId="77777777" w:rsidR="00A67BD7" w:rsidRPr="00813555" w:rsidRDefault="003B36EA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813555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59C61F2A" w14:textId="3FA6C0FD" w:rsidR="00A67BD7" w:rsidRPr="00813555" w:rsidRDefault="00813555" w:rsidP="006D5B5D">
      <w:pPr>
        <w:tabs>
          <w:tab w:val="left" w:pos="0"/>
        </w:tabs>
        <w:spacing w:line="360" w:lineRule="auto"/>
        <w:ind w:firstLine="426"/>
        <w:jc w:val="both"/>
        <w:rPr>
          <w:i/>
          <w:sz w:val="28"/>
        </w:rPr>
      </w:pPr>
      <w:r>
        <w:rPr>
          <w:sz w:val="28"/>
        </w:rPr>
        <w:t xml:space="preserve">3.3. </w:t>
      </w:r>
      <w:r w:rsidR="00A67BD7" w:rsidRPr="00813555">
        <w:rPr>
          <w:sz w:val="28"/>
        </w:rPr>
        <w:t>Проведение обучающих семинаров с членами участковых избирательных комиссий, кадровым резервом участковых комиссий по вопросам разъяснения избирательного законодательства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813555" w:rsidRPr="00813555" w14:paraId="5D9C94CB" w14:textId="77777777" w:rsidTr="00635798">
        <w:tc>
          <w:tcPr>
            <w:tcW w:w="3828" w:type="dxa"/>
          </w:tcPr>
          <w:p w14:paraId="20A661BB" w14:textId="77777777" w:rsidR="00A67BD7" w:rsidRPr="00813555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813555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2A0003C0" w14:textId="77777777" w:rsidR="00A67BD7" w:rsidRPr="00813555" w:rsidRDefault="003B36EA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813555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5B052ADA" w14:textId="19053753" w:rsidR="00A67BD7" w:rsidRPr="00813555" w:rsidRDefault="00813555" w:rsidP="006D5B5D">
      <w:pPr>
        <w:tabs>
          <w:tab w:val="left" w:pos="0"/>
        </w:tabs>
        <w:spacing w:line="360" w:lineRule="auto"/>
        <w:ind w:firstLine="426"/>
        <w:jc w:val="both"/>
        <w:rPr>
          <w:i/>
          <w:sz w:val="28"/>
        </w:rPr>
      </w:pPr>
      <w:r>
        <w:rPr>
          <w:sz w:val="28"/>
        </w:rPr>
        <w:t xml:space="preserve">3.4. </w:t>
      </w:r>
      <w:r w:rsidR="00A67BD7" w:rsidRPr="00813555">
        <w:rPr>
          <w:sz w:val="28"/>
        </w:rPr>
        <w:t>Проведение мероприятий, посвященных Дню молодого избирателя</w:t>
      </w:r>
      <w:r w:rsidR="00A67BD7" w:rsidRPr="00813555">
        <w:rPr>
          <w:i/>
          <w:sz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813555" w:rsidRPr="00813555" w14:paraId="0304E3DE" w14:textId="77777777" w:rsidTr="00635798">
        <w:tc>
          <w:tcPr>
            <w:tcW w:w="3828" w:type="dxa"/>
          </w:tcPr>
          <w:p w14:paraId="7049D7BE" w14:textId="65653A66" w:rsidR="00A67BD7" w:rsidRPr="00813555" w:rsidRDefault="00956923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813555">
              <w:rPr>
                <w:i/>
                <w:sz w:val="28"/>
              </w:rPr>
              <w:t>Январь-</w:t>
            </w:r>
            <w:r w:rsidR="00496949" w:rsidRPr="00813555">
              <w:rPr>
                <w:i/>
                <w:sz w:val="28"/>
              </w:rPr>
              <w:t>декабрь</w:t>
            </w:r>
          </w:p>
        </w:tc>
        <w:tc>
          <w:tcPr>
            <w:tcW w:w="5670" w:type="dxa"/>
          </w:tcPr>
          <w:p w14:paraId="5BE6791A" w14:textId="77777777" w:rsidR="003B36EA" w:rsidRPr="00813555" w:rsidRDefault="003B36EA" w:rsidP="003B36EA">
            <w:pPr>
              <w:tabs>
                <w:tab w:val="num" w:pos="72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813555">
              <w:rPr>
                <w:i/>
                <w:sz w:val="28"/>
                <w:szCs w:val="28"/>
              </w:rPr>
              <w:t>С.В. Смирнов, отдел по делам молодежи и спорта администрации Кашинского городского округа, отдел образования администрации Кашинского городского округа, Кашинская центральная библиотека.</w:t>
            </w:r>
          </w:p>
          <w:p w14:paraId="33C0B5A2" w14:textId="77777777" w:rsidR="00A67BD7" w:rsidRPr="00813555" w:rsidRDefault="00A67BD7" w:rsidP="008E6ADB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</w:p>
        </w:tc>
      </w:tr>
    </w:tbl>
    <w:p w14:paraId="1113419F" w14:textId="683DC0EF" w:rsidR="00813555" w:rsidRPr="00813555" w:rsidRDefault="00813555" w:rsidP="00813555">
      <w:pPr>
        <w:tabs>
          <w:tab w:val="left" w:pos="0"/>
        </w:tabs>
        <w:spacing w:line="360" w:lineRule="auto"/>
        <w:ind w:firstLine="426"/>
        <w:jc w:val="both"/>
        <w:rPr>
          <w:sz w:val="28"/>
        </w:rPr>
      </w:pPr>
      <w:r w:rsidRPr="00813555">
        <w:rPr>
          <w:sz w:val="28"/>
        </w:rPr>
        <w:t>3.5. Проведение школьного и муниципального этапов областного конкурса «Наш выбор - будущее России!» на лучший плакат, рисунок, открытку-приглашение, слоган, четверостишье, творческую работу</w:t>
      </w:r>
    </w:p>
    <w:p w14:paraId="25526CAE" w14:textId="48BCB652" w:rsidR="00A67BD7" w:rsidRPr="00813555" w:rsidRDefault="00813555" w:rsidP="00813555">
      <w:pPr>
        <w:tabs>
          <w:tab w:val="left" w:pos="0"/>
        </w:tabs>
        <w:spacing w:line="360" w:lineRule="auto"/>
        <w:ind w:firstLine="426"/>
        <w:jc w:val="both"/>
        <w:rPr>
          <w:i/>
          <w:iCs/>
          <w:sz w:val="28"/>
        </w:rPr>
      </w:pPr>
      <w:r w:rsidRPr="00813555">
        <w:rPr>
          <w:i/>
          <w:iCs/>
          <w:sz w:val="28"/>
        </w:rPr>
        <w:t xml:space="preserve">январь-май            </w:t>
      </w:r>
      <w:r w:rsidR="003B36EA" w:rsidRPr="00813555">
        <w:rPr>
          <w:i/>
          <w:sz w:val="28"/>
          <w:szCs w:val="28"/>
        </w:rPr>
        <w:t>С.В. Смирнов</w:t>
      </w:r>
      <w:r w:rsidR="00A67BD7" w:rsidRPr="00813555">
        <w:rPr>
          <w:i/>
          <w:sz w:val="28"/>
          <w:szCs w:val="28"/>
        </w:rPr>
        <w:t>.</w:t>
      </w:r>
    </w:p>
    <w:p w14:paraId="66201903" w14:textId="5ED1D4A8" w:rsidR="00A67BD7" w:rsidRPr="00813555" w:rsidRDefault="00813555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A67BD7" w:rsidRPr="00813555">
        <w:rPr>
          <w:sz w:val="28"/>
          <w:szCs w:val="28"/>
        </w:rPr>
        <w:t xml:space="preserve">Участие территориальной избирательной комиссии </w:t>
      </w:r>
      <w:r w:rsidR="00B94992" w:rsidRPr="00813555">
        <w:rPr>
          <w:sz w:val="28"/>
          <w:szCs w:val="28"/>
        </w:rPr>
        <w:t>Каши</w:t>
      </w:r>
      <w:r w:rsidR="000453AF" w:rsidRPr="00813555">
        <w:rPr>
          <w:sz w:val="28"/>
          <w:szCs w:val="28"/>
        </w:rPr>
        <w:t>нского</w:t>
      </w:r>
      <w:r w:rsidR="00A67BD7" w:rsidRPr="00813555">
        <w:rPr>
          <w:sz w:val="28"/>
          <w:szCs w:val="28"/>
        </w:rPr>
        <w:t xml:space="preserve"> </w:t>
      </w:r>
      <w:r w:rsidR="00277016" w:rsidRPr="00813555">
        <w:rPr>
          <w:sz w:val="28"/>
          <w:szCs w:val="28"/>
        </w:rPr>
        <w:t>округа</w:t>
      </w:r>
      <w:r w:rsidR="00A67BD7" w:rsidRPr="00813555">
        <w:rPr>
          <w:sz w:val="28"/>
          <w:szCs w:val="28"/>
        </w:rPr>
        <w:t xml:space="preserve"> в мероприятиях, проводимых избирательной комиссией Тверской области, ЦИК России.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813555" w:rsidRPr="00813555" w14:paraId="24CC258A" w14:textId="77777777" w:rsidTr="00635798">
        <w:tc>
          <w:tcPr>
            <w:tcW w:w="3828" w:type="dxa"/>
          </w:tcPr>
          <w:p w14:paraId="786C8511" w14:textId="77777777" w:rsidR="00A67BD7" w:rsidRPr="00813555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bookmarkStart w:id="7" w:name="_Hlk155800039"/>
            <w:r w:rsidRPr="00813555">
              <w:rPr>
                <w:i/>
                <w:sz w:val="28"/>
              </w:rPr>
              <w:t xml:space="preserve">Весь период </w:t>
            </w:r>
          </w:p>
        </w:tc>
        <w:tc>
          <w:tcPr>
            <w:tcW w:w="5670" w:type="dxa"/>
          </w:tcPr>
          <w:p w14:paraId="7639DC7A" w14:textId="30D65455" w:rsidR="00A67BD7" w:rsidRPr="00813555" w:rsidRDefault="00496949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813555">
              <w:rPr>
                <w:i/>
                <w:sz w:val="28"/>
                <w:szCs w:val="28"/>
              </w:rPr>
              <w:t>С.В. Смирнов, Ю.Ю. Каменева</w:t>
            </w:r>
          </w:p>
        </w:tc>
      </w:tr>
    </w:tbl>
    <w:bookmarkEnd w:id="7"/>
    <w:p w14:paraId="0CAB5533" w14:textId="34A52B1E" w:rsidR="002B5DC6" w:rsidRPr="00813555" w:rsidRDefault="00813555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813555">
        <w:rPr>
          <w:sz w:val="28"/>
          <w:szCs w:val="28"/>
        </w:rPr>
        <w:t xml:space="preserve">3.7. </w:t>
      </w:r>
      <w:r w:rsidR="002B5DC6" w:rsidRPr="00813555">
        <w:rPr>
          <w:sz w:val="28"/>
          <w:szCs w:val="28"/>
        </w:rPr>
        <w:t xml:space="preserve">Взаимодействие с образовательными организациями Кашинского </w:t>
      </w:r>
      <w:r>
        <w:rPr>
          <w:sz w:val="28"/>
          <w:szCs w:val="28"/>
        </w:rPr>
        <w:t>муниципального</w:t>
      </w:r>
      <w:r w:rsidR="002B5DC6" w:rsidRPr="00813555">
        <w:rPr>
          <w:sz w:val="28"/>
          <w:szCs w:val="28"/>
        </w:rPr>
        <w:t xml:space="preserve"> округа по вопросу участия в конкурсах Центральной избирательной комиссии Российской Федерации, Избирательной комиссии </w:t>
      </w:r>
      <w:r w:rsidR="002B5DC6" w:rsidRPr="00813555">
        <w:rPr>
          <w:sz w:val="28"/>
          <w:szCs w:val="28"/>
        </w:rPr>
        <w:lastRenderedPageBreak/>
        <w:t>Тверской области, Территориальной избирательной комиссии Кашинского округа.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813555" w:rsidRPr="00813555" w14:paraId="736769FE" w14:textId="77777777" w:rsidTr="00A147A6">
        <w:tc>
          <w:tcPr>
            <w:tcW w:w="3828" w:type="dxa"/>
          </w:tcPr>
          <w:p w14:paraId="3BCC976D" w14:textId="77777777" w:rsidR="002B5DC6" w:rsidRPr="00813555" w:rsidRDefault="002B5DC6" w:rsidP="00A147A6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813555">
              <w:rPr>
                <w:i/>
                <w:sz w:val="28"/>
              </w:rPr>
              <w:t xml:space="preserve">Весь период </w:t>
            </w:r>
          </w:p>
        </w:tc>
        <w:tc>
          <w:tcPr>
            <w:tcW w:w="5670" w:type="dxa"/>
          </w:tcPr>
          <w:p w14:paraId="32DA1514" w14:textId="4AEA3542" w:rsidR="002B5DC6" w:rsidRPr="00813555" w:rsidRDefault="00496949" w:rsidP="00A147A6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813555">
              <w:rPr>
                <w:i/>
                <w:sz w:val="28"/>
                <w:szCs w:val="28"/>
              </w:rPr>
              <w:t>С.В. Смирнов, Ю.Ю. Каменева</w:t>
            </w:r>
          </w:p>
        </w:tc>
      </w:tr>
    </w:tbl>
    <w:p w14:paraId="49CF5AE1" w14:textId="38FDF77D" w:rsidR="002B5DC6" w:rsidRPr="00813555" w:rsidRDefault="00813555" w:rsidP="002B5DC6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2B5DC6" w:rsidRPr="00813555">
        <w:rPr>
          <w:sz w:val="28"/>
          <w:szCs w:val="28"/>
        </w:rPr>
        <w:t>Организация и проведение встреч, круглых столов, иных мероприятий со учащимися средних и средних специальный учебных заведений Кашинского городского округа, клубом молодого избирателя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813555" w:rsidRPr="00813555" w14:paraId="3706FD15" w14:textId="77777777" w:rsidTr="00A147A6">
        <w:tc>
          <w:tcPr>
            <w:tcW w:w="3828" w:type="dxa"/>
          </w:tcPr>
          <w:p w14:paraId="0AD3C024" w14:textId="77777777" w:rsidR="002B5DC6" w:rsidRPr="00813555" w:rsidRDefault="002B5DC6" w:rsidP="00A147A6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813555">
              <w:rPr>
                <w:i/>
                <w:sz w:val="28"/>
              </w:rPr>
              <w:t xml:space="preserve">Весь период </w:t>
            </w:r>
          </w:p>
        </w:tc>
        <w:tc>
          <w:tcPr>
            <w:tcW w:w="5670" w:type="dxa"/>
          </w:tcPr>
          <w:p w14:paraId="787EE43D" w14:textId="77777777" w:rsidR="002B5DC6" w:rsidRPr="00813555" w:rsidRDefault="002B5DC6" w:rsidP="00A147A6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813555">
              <w:rPr>
                <w:i/>
                <w:sz w:val="28"/>
                <w:szCs w:val="28"/>
              </w:rPr>
              <w:t>С.В. Смирнов, Ю.Ю. Каменева</w:t>
            </w:r>
          </w:p>
        </w:tc>
      </w:tr>
    </w:tbl>
    <w:p w14:paraId="64BBB9A4" w14:textId="4F9D0C75" w:rsidR="00813555" w:rsidRPr="00517040" w:rsidRDefault="00517040" w:rsidP="0051704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555" w:rsidRPr="00517040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="00813555" w:rsidRPr="00517040">
        <w:rPr>
          <w:sz w:val="28"/>
          <w:szCs w:val="28"/>
        </w:rPr>
        <w:t>.</w:t>
      </w:r>
      <w:r w:rsidR="00813555" w:rsidRPr="00517040">
        <w:rPr>
          <w:sz w:val="28"/>
          <w:szCs w:val="28"/>
        </w:rPr>
        <w:tab/>
        <w:t>Участие в Конкурс</w:t>
      </w:r>
      <w:r w:rsidRPr="00517040">
        <w:rPr>
          <w:sz w:val="28"/>
          <w:szCs w:val="28"/>
        </w:rPr>
        <w:t>е</w:t>
      </w:r>
      <w:r w:rsidR="00813555" w:rsidRPr="00517040">
        <w:rPr>
          <w:sz w:val="28"/>
          <w:szCs w:val="28"/>
        </w:rPr>
        <w:t xml:space="preserve"> среди инвалидов на лучшее эссе, творческую работу, посвященные 80-летию Победы в ВОВ</w:t>
      </w:r>
    </w:p>
    <w:p w14:paraId="16573979" w14:textId="31C77C05" w:rsidR="002B5DC6" w:rsidRPr="00517040" w:rsidRDefault="00813555" w:rsidP="00813555">
      <w:pPr>
        <w:tabs>
          <w:tab w:val="left" w:pos="0"/>
        </w:tabs>
        <w:spacing w:line="360" w:lineRule="auto"/>
        <w:ind w:firstLine="426"/>
        <w:jc w:val="both"/>
        <w:rPr>
          <w:i/>
          <w:iCs/>
          <w:sz w:val="28"/>
          <w:szCs w:val="28"/>
        </w:rPr>
      </w:pPr>
      <w:r w:rsidRPr="00517040">
        <w:rPr>
          <w:i/>
          <w:iCs/>
          <w:sz w:val="28"/>
          <w:szCs w:val="28"/>
        </w:rPr>
        <w:t xml:space="preserve">февраль-май                </w:t>
      </w:r>
      <w:r w:rsidR="00517040">
        <w:rPr>
          <w:i/>
          <w:iCs/>
          <w:sz w:val="28"/>
          <w:szCs w:val="28"/>
        </w:rPr>
        <w:t>С.В. Смирнов</w:t>
      </w:r>
      <w:r w:rsidRPr="00517040">
        <w:rPr>
          <w:i/>
          <w:iCs/>
          <w:sz w:val="28"/>
          <w:szCs w:val="28"/>
        </w:rPr>
        <w:t xml:space="preserve">  </w:t>
      </w:r>
    </w:p>
    <w:p w14:paraId="1169317D" w14:textId="335B158E" w:rsidR="00517040" w:rsidRPr="00517040" w:rsidRDefault="00517040" w:rsidP="00517040">
      <w:pPr>
        <w:tabs>
          <w:tab w:val="left" w:pos="0"/>
        </w:tabs>
        <w:spacing w:line="360" w:lineRule="auto"/>
        <w:jc w:val="both"/>
        <w:rPr>
          <w:bCs/>
          <w:sz w:val="28"/>
        </w:rPr>
      </w:pPr>
      <w:r w:rsidRPr="00517040">
        <w:rPr>
          <w:bCs/>
          <w:sz w:val="28"/>
        </w:rPr>
        <w:tab/>
        <w:t>3.9.</w:t>
      </w:r>
      <w:r w:rsidRPr="00517040">
        <w:rPr>
          <w:bCs/>
          <w:sz w:val="28"/>
        </w:rPr>
        <w:tab/>
      </w:r>
      <w:bookmarkStart w:id="8" w:name="_Hlk187674675"/>
      <w:r w:rsidRPr="00517040">
        <w:rPr>
          <w:bCs/>
          <w:sz w:val="28"/>
        </w:rPr>
        <w:t xml:space="preserve">Участие в </w:t>
      </w:r>
      <w:bookmarkEnd w:id="8"/>
      <w:r w:rsidRPr="00517040">
        <w:rPr>
          <w:bCs/>
          <w:sz w:val="28"/>
        </w:rPr>
        <w:t>областном творческом марафоне «По страницам великой Победы» (читаем стихи о Победе в социальных сетях ВКонтакте избирательной комиссии Тверской области)</w:t>
      </w:r>
    </w:p>
    <w:p w14:paraId="5F1DB97D" w14:textId="77777777" w:rsidR="00517040" w:rsidRP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bCs/>
          <w:i/>
          <w:iCs/>
          <w:sz w:val="28"/>
        </w:rPr>
      </w:pPr>
      <w:r w:rsidRPr="00517040">
        <w:rPr>
          <w:bCs/>
          <w:i/>
          <w:iCs/>
          <w:sz w:val="28"/>
        </w:rPr>
        <w:t>май                           Ю.Ю. Каменева</w:t>
      </w:r>
    </w:p>
    <w:p w14:paraId="424138F0" w14:textId="401DE9A9" w:rsidR="00517040" w:rsidRP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517040">
        <w:rPr>
          <w:sz w:val="28"/>
        </w:rPr>
        <w:t>3.10.</w:t>
      </w:r>
      <w:r w:rsidRPr="00517040">
        <w:rPr>
          <w:sz w:val="28"/>
        </w:rPr>
        <w:tab/>
        <w:t>Участие в командной игре «По страницам Великой Победы» среди высших учебных заведений и средне-профессиональных образовательных организаций Тверской области</w:t>
      </w:r>
    </w:p>
    <w:p w14:paraId="49A7615D" w14:textId="77777777" w:rsidR="00517040" w:rsidRP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i/>
          <w:iCs/>
          <w:sz w:val="28"/>
        </w:rPr>
      </w:pPr>
      <w:r w:rsidRPr="00517040">
        <w:rPr>
          <w:i/>
          <w:iCs/>
          <w:sz w:val="28"/>
        </w:rPr>
        <w:t xml:space="preserve">май                 С.В. Смирнов, Ю.Ю. Каменева </w:t>
      </w:r>
    </w:p>
    <w:p w14:paraId="5966378C" w14:textId="4E2063E4" w:rsidR="00517040" w:rsidRP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517040">
        <w:rPr>
          <w:sz w:val="28"/>
        </w:rPr>
        <w:t>3.11.</w:t>
      </w:r>
      <w:r w:rsidRPr="00517040">
        <w:rPr>
          <w:sz w:val="28"/>
        </w:rPr>
        <w:tab/>
      </w:r>
      <w:r>
        <w:rPr>
          <w:sz w:val="28"/>
        </w:rPr>
        <w:t>Участие в</w:t>
      </w:r>
      <w:r w:rsidRPr="00517040">
        <w:rPr>
          <w:sz w:val="28"/>
        </w:rPr>
        <w:t xml:space="preserve"> фотоконкурс</w:t>
      </w:r>
      <w:r>
        <w:rPr>
          <w:sz w:val="28"/>
        </w:rPr>
        <w:t>е</w:t>
      </w:r>
      <w:r w:rsidRPr="00517040">
        <w:rPr>
          <w:sz w:val="28"/>
        </w:rPr>
        <w:t xml:space="preserve"> «Я люблю Россию!»  ко Дню России</w:t>
      </w:r>
    </w:p>
    <w:p w14:paraId="044CB38F" w14:textId="144E0CF4" w:rsidR="00A67BD7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i/>
          <w:iCs/>
          <w:sz w:val="28"/>
        </w:rPr>
      </w:pPr>
      <w:r w:rsidRPr="00517040">
        <w:rPr>
          <w:i/>
          <w:iCs/>
          <w:sz w:val="28"/>
        </w:rPr>
        <w:t>май-июль           С.В. Смирнов, Ю.Ю. Каменева</w:t>
      </w:r>
    </w:p>
    <w:p w14:paraId="3DCEF04A" w14:textId="15715CBE" w:rsidR="00517040" w:rsidRP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517040">
        <w:rPr>
          <w:sz w:val="28"/>
        </w:rPr>
        <w:t>3.1</w:t>
      </w:r>
      <w:r>
        <w:rPr>
          <w:sz w:val="28"/>
        </w:rPr>
        <w:t>2</w:t>
      </w:r>
      <w:r w:rsidRPr="00517040">
        <w:rPr>
          <w:sz w:val="28"/>
        </w:rPr>
        <w:t>.</w:t>
      </w:r>
      <w:r w:rsidRPr="00517040">
        <w:rPr>
          <w:sz w:val="28"/>
        </w:rPr>
        <w:tab/>
        <w:t xml:space="preserve">Проведение </w:t>
      </w:r>
      <w:r>
        <w:rPr>
          <w:sz w:val="28"/>
        </w:rPr>
        <w:t xml:space="preserve">школьного и муниципального этапов </w:t>
      </w:r>
      <w:r w:rsidRPr="00517040">
        <w:rPr>
          <w:sz w:val="28"/>
        </w:rPr>
        <w:t xml:space="preserve">областной олимпиады старшеклассников Тверской области и регионального этапа Всероссийской олимпиады школьников по вопросам избирательного права и избирательного процесса «Софиум»     </w:t>
      </w:r>
    </w:p>
    <w:p w14:paraId="11539867" w14:textId="34038F61" w:rsid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17040">
        <w:rPr>
          <w:sz w:val="28"/>
        </w:rPr>
        <w:t>сентябрь-декабрь</w:t>
      </w:r>
      <w:r w:rsidRPr="00517040">
        <w:rPr>
          <w:i/>
          <w:sz w:val="28"/>
          <w:szCs w:val="28"/>
        </w:rPr>
        <w:t xml:space="preserve">               С.В. Смирнов</w:t>
      </w:r>
    </w:p>
    <w:p w14:paraId="0B28F7D6" w14:textId="77777777" w:rsidR="00517040" w:rsidRP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iCs/>
          <w:sz w:val="28"/>
        </w:rPr>
      </w:pPr>
      <w:r w:rsidRPr="00517040">
        <w:rPr>
          <w:iCs/>
          <w:sz w:val="28"/>
        </w:rPr>
        <w:t>3.14.</w:t>
      </w:r>
      <w:r w:rsidRPr="00517040">
        <w:rPr>
          <w:iCs/>
          <w:sz w:val="28"/>
        </w:rPr>
        <w:tab/>
        <w:t>Проведение Молодежного форума членов участковых избирательных комиссий Тверской области</w:t>
      </w:r>
    </w:p>
    <w:p w14:paraId="07A03C3B" w14:textId="7A829F3B" w:rsidR="00517040" w:rsidRP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</w:rPr>
      </w:pPr>
      <w:r w:rsidRPr="00517040">
        <w:rPr>
          <w:i/>
          <w:sz w:val="28"/>
        </w:rPr>
        <w:t>ноябрь               С.В. Смирнов</w:t>
      </w:r>
    </w:p>
    <w:p w14:paraId="4B11505F" w14:textId="3C3B59E1" w:rsid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iCs/>
          <w:sz w:val="28"/>
        </w:rPr>
      </w:pPr>
      <w:r w:rsidRPr="00517040">
        <w:rPr>
          <w:iCs/>
          <w:sz w:val="28"/>
        </w:rPr>
        <w:t>3.1</w:t>
      </w:r>
      <w:r>
        <w:rPr>
          <w:iCs/>
          <w:sz w:val="28"/>
        </w:rPr>
        <w:t>5</w:t>
      </w:r>
      <w:r w:rsidRPr="00517040">
        <w:rPr>
          <w:iCs/>
          <w:sz w:val="28"/>
        </w:rPr>
        <w:t>.</w:t>
      </w:r>
      <w:r w:rsidRPr="00517040">
        <w:rPr>
          <w:iCs/>
          <w:sz w:val="28"/>
        </w:rPr>
        <w:tab/>
        <w:t>Проведение Акции «Я иду на выборы», посвященной выборам в единый день голосования 14 сентября 2025 года</w:t>
      </w:r>
    </w:p>
    <w:p w14:paraId="0023A55B" w14:textId="5FB36BD2" w:rsid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</w:rPr>
      </w:pPr>
      <w:r w:rsidRPr="00517040">
        <w:rPr>
          <w:i/>
          <w:sz w:val="28"/>
        </w:rPr>
        <w:lastRenderedPageBreak/>
        <w:t>5-12 сентября          Ю.Ю. Каменева</w:t>
      </w:r>
    </w:p>
    <w:p w14:paraId="2A9AA362" w14:textId="5B1C7F40" w:rsidR="00517040" w:rsidRP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iCs/>
          <w:sz w:val="28"/>
        </w:rPr>
      </w:pPr>
      <w:r w:rsidRPr="00517040">
        <w:rPr>
          <w:iCs/>
          <w:sz w:val="28"/>
        </w:rPr>
        <w:t>3.</w:t>
      </w:r>
      <w:r>
        <w:rPr>
          <w:iCs/>
          <w:sz w:val="28"/>
        </w:rPr>
        <w:t>16</w:t>
      </w:r>
      <w:r w:rsidRPr="00517040">
        <w:rPr>
          <w:iCs/>
          <w:sz w:val="28"/>
        </w:rPr>
        <w:t>.</w:t>
      </w:r>
      <w:r w:rsidRPr="00517040">
        <w:rPr>
          <w:iCs/>
          <w:sz w:val="28"/>
        </w:rPr>
        <w:tab/>
        <w:t>Реализация плана основных мероприятий по повышению правовой культуры избирателей (участников референдума) и обучению организаторов выборов и референдумов в Тверской области на 2025 год (по отдельному плану)</w:t>
      </w:r>
    </w:p>
    <w:p w14:paraId="013C3062" w14:textId="45A47A07" w:rsidR="00517040" w:rsidRDefault="00517040" w:rsidP="00517040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</w:rPr>
      </w:pPr>
      <w:r w:rsidRPr="00517040">
        <w:rPr>
          <w:i/>
          <w:sz w:val="28"/>
        </w:rPr>
        <w:t>весь период       С.В. Смирнов</w:t>
      </w:r>
    </w:p>
    <w:p w14:paraId="51EA3B01" w14:textId="77777777" w:rsidR="005B3ECD" w:rsidRPr="00517040" w:rsidRDefault="005B3ECD" w:rsidP="00517040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</w:rPr>
      </w:pPr>
    </w:p>
    <w:p w14:paraId="72BB7DEE" w14:textId="77777777" w:rsidR="00A67BD7" w:rsidRPr="005B3ECD" w:rsidRDefault="00A67BD7" w:rsidP="00B94992">
      <w:pPr>
        <w:pStyle w:val="BodyText21"/>
        <w:widowControl/>
        <w:numPr>
          <w:ilvl w:val="0"/>
          <w:numId w:val="23"/>
        </w:numPr>
        <w:spacing w:after="240"/>
        <w:jc w:val="both"/>
      </w:pPr>
      <w:r w:rsidRPr="005B3ECD">
        <w:t xml:space="preserve">Информационно - аналитическое обеспечение деятельности территориальной избирательной комиссии </w:t>
      </w:r>
      <w:r w:rsidR="00B94992" w:rsidRPr="005B3ECD">
        <w:t>Каши</w:t>
      </w:r>
      <w:r w:rsidR="000453AF" w:rsidRPr="005B3ECD">
        <w:t>нского</w:t>
      </w:r>
      <w:r w:rsidRPr="005B3ECD">
        <w:t xml:space="preserve"> </w:t>
      </w:r>
      <w:r w:rsidR="00277016" w:rsidRPr="005B3ECD">
        <w:t>округа</w:t>
      </w:r>
    </w:p>
    <w:p w14:paraId="1DDB020F" w14:textId="6DE47FCF" w:rsidR="00344800" w:rsidRPr="005B3ECD" w:rsidRDefault="005B3ECD" w:rsidP="005B3ECD">
      <w:pPr>
        <w:tabs>
          <w:tab w:val="left" w:pos="-540"/>
          <w:tab w:val="left" w:pos="0"/>
          <w:tab w:val="left" w:pos="709"/>
        </w:tabs>
        <w:spacing w:before="120" w:after="60" w:line="360" w:lineRule="auto"/>
        <w:ind w:firstLine="709"/>
        <w:jc w:val="both"/>
        <w:rPr>
          <w:sz w:val="28"/>
          <w:szCs w:val="28"/>
        </w:rPr>
      </w:pPr>
      <w:r w:rsidRPr="005B3ECD">
        <w:rPr>
          <w:sz w:val="28"/>
          <w:szCs w:val="28"/>
        </w:rPr>
        <w:t xml:space="preserve">4.1. </w:t>
      </w:r>
      <w:r w:rsidR="00344800" w:rsidRPr="005B3ECD">
        <w:rPr>
          <w:sz w:val="28"/>
          <w:szCs w:val="28"/>
        </w:rPr>
        <w:t xml:space="preserve">Обобщение практики работы территориальной избирательной комиссии </w:t>
      </w:r>
      <w:r w:rsidRPr="005B3ECD">
        <w:rPr>
          <w:sz w:val="28"/>
          <w:szCs w:val="28"/>
        </w:rPr>
        <w:t>Кашинского округа по вопросам регистрации (учета) избирателей, участников референдума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9"/>
        <w:gridCol w:w="5716"/>
      </w:tblGrid>
      <w:tr w:rsidR="005B3ECD" w:rsidRPr="005B3ECD" w14:paraId="49B8CE84" w14:textId="77777777" w:rsidTr="00344800">
        <w:tc>
          <w:tcPr>
            <w:tcW w:w="3780" w:type="dxa"/>
            <w:hideMark/>
          </w:tcPr>
          <w:p w14:paraId="75EAB0D1" w14:textId="77777777" w:rsidR="00344800" w:rsidRPr="005B3ECD" w:rsidRDefault="00344800" w:rsidP="000939A3">
            <w:pPr>
              <w:pStyle w:val="a3"/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5B3EC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14:paraId="478E4B0B" w14:textId="77777777" w:rsidR="00344800" w:rsidRPr="005B3ECD" w:rsidRDefault="00B94992" w:rsidP="000939A3">
            <w:pPr>
              <w:pStyle w:val="a3"/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5B3ECD">
              <w:rPr>
                <w:i/>
                <w:sz w:val="28"/>
                <w:szCs w:val="28"/>
              </w:rPr>
              <w:t>С.В. Смирнов, члены ТИК</w:t>
            </w:r>
          </w:p>
          <w:p w14:paraId="38E1CE6C" w14:textId="77777777" w:rsidR="00344800" w:rsidRPr="005B3ECD" w:rsidRDefault="00344800" w:rsidP="000939A3">
            <w:pPr>
              <w:pStyle w:val="a3"/>
              <w:spacing w:line="36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14:paraId="51D76A28" w14:textId="55862D3B" w:rsidR="00A67BD7" w:rsidRPr="005B3ECD" w:rsidRDefault="005B3ECD" w:rsidP="005B3ECD">
      <w:pPr>
        <w:tabs>
          <w:tab w:val="left" w:pos="0"/>
        </w:tabs>
        <w:spacing w:line="360" w:lineRule="auto"/>
        <w:jc w:val="both"/>
        <w:rPr>
          <w:sz w:val="28"/>
        </w:rPr>
      </w:pPr>
      <w:r w:rsidRPr="005B3ECD">
        <w:rPr>
          <w:sz w:val="28"/>
          <w:szCs w:val="28"/>
        </w:rPr>
        <w:tab/>
        <w:t xml:space="preserve">4.2. </w:t>
      </w:r>
      <w:r w:rsidR="00E24E56" w:rsidRPr="005B3ECD">
        <w:rPr>
          <w:sz w:val="28"/>
          <w:szCs w:val="28"/>
        </w:rPr>
        <w:t xml:space="preserve">Реализация плана мероприятий </w:t>
      </w:r>
      <w:r w:rsidRPr="005B3ECD">
        <w:rPr>
          <w:sz w:val="28"/>
          <w:szCs w:val="28"/>
        </w:rPr>
        <w:t>по обучению участковых избирательных комиссий, лиц, состоящих в резерве составов участковых избирательных комиссий; ввод в ГАС «Выборы» сведений об обучении членов участковых избирательных комиссий, лиц, состоящих в резерве составов участковых избирательных комиссий.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5B3ECD" w:rsidRPr="005B3ECD" w14:paraId="2D0925AA" w14:textId="77777777" w:rsidTr="00635798">
        <w:tc>
          <w:tcPr>
            <w:tcW w:w="3828" w:type="dxa"/>
          </w:tcPr>
          <w:p w14:paraId="50104FF4" w14:textId="77777777" w:rsidR="00A67BD7" w:rsidRPr="005B3EC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5B3ECD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1CD8322A" w14:textId="77777777" w:rsidR="00A67BD7" w:rsidRPr="005B3ECD" w:rsidRDefault="00B94992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5B3ECD">
              <w:rPr>
                <w:i/>
                <w:sz w:val="28"/>
                <w:szCs w:val="28"/>
              </w:rPr>
              <w:t>С.В. Смирнов</w:t>
            </w:r>
            <w:r w:rsidR="00A67BD7" w:rsidRPr="005B3ECD">
              <w:rPr>
                <w:i/>
                <w:sz w:val="28"/>
                <w:szCs w:val="28"/>
              </w:rPr>
              <w:t>, члены ТИК.</w:t>
            </w:r>
          </w:p>
        </w:tc>
      </w:tr>
    </w:tbl>
    <w:p w14:paraId="52F6AB45" w14:textId="5A97A2C4" w:rsidR="00A67BD7" w:rsidRPr="005B3ECD" w:rsidRDefault="00A67BD7" w:rsidP="006D5B5D">
      <w:pPr>
        <w:tabs>
          <w:tab w:val="left" w:pos="0"/>
          <w:tab w:val="left" w:pos="709"/>
        </w:tabs>
        <w:spacing w:line="360" w:lineRule="auto"/>
        <w:ind w:firstLine="426"/>
        <w:jc w:val="both"/>
        <w:rPr>
          <w:sz w:val="28"/>
          <w:szCs w:val="28"/>
        </w:rPr>
      </w:pPr>
      <w:r w:rsidRPr="005B3ECD">
        <w:rPr>
          <w:sz w:val="28"/>
          <w:szCs w:val="28"/>
        </w:rPr>
        <w:t xml:space="preserve"> </w:t>
      </w:r>
      <w:r w:rsidR="005B3ECD" w:rsidRPr="005B3ECD">
        <w:rPr>
          <w:sz w:val="28"/>
          <w:szCs w:val="28"/>
        </w:rPr>
        <w:t xml:space="preserve">4.3. </w:t>
      </w:r>
      <w:r w:rsidRPr="005B3ECD">
        <w:rPr>
          <w:sz w:val="28"/>
          <w:szCs w:val="28"/>
        </w:rPr>
        <w:t>Сбор и подготовка статистических данных по запросу вышестоящих органов.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5B3ECD" w:rsidRPr="005B3ECD" w14:paraId="19EFB60E" w14:textId="77777777" w:rsidTr="00635798">
        <w:tc>
          <w:tcPr>
            <w:tcW w:w="3828" w:type="dxa"/>
          </w:tcPr>
          <w:p w14:paraId="5C155EF7" w14:textId="77777777" w:rsidR="00A67BD7" w:rsidRPr="005B3EC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5B3ECD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3AE90EF6" w14:textId="77777777" w:rsidR="00A67BD7" w:rsidRPr="005B3ECD" w:rsidRDefault="00B94992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5B3ECD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1C2803E4" w14:textId="77777777" w:rsidR="00A67BD7" w:rsidRPr="005B3ECD" w:rsidRDefault="00A67BD7" w:rsidP="006D5B5D">
      <w:pPr>
        <w:tabs>
          <w:tab w:val="left" w:pos="0"/>
          <w:tab w:val="left" w:pos="709"/>
        </w:tabs>
        <w:spacing w:line="360" w:lineRule="auto"/>
        <w:ind w:firstLine="567"/>
        <w:jc w:val="both"/>
        <w:rPr>
          <w:sz w:val="28"/>
        </w:rPr>
      </w:pPr>
      <w:r w:rsidRPr="005B3ECD">
        <w:rPr>
          <w:sz w:val="28"/>
        </w:rPr>
        <w:t xml:space="preserve">Поддержание в актуальном режиме базы данных (в электронном виде) о составах, резерве участковых комиссий </w:t>
      </w:r>
      <w:r w:rsidR="00B94992" w:rsidRPr="005B3ECD">
        <w:rPr>
          <w:sz w:val="28"/>
        </w:rPr>
        <w:t>Каши</w:t>
      </w:r>
      <w:r w:rsidR="000453AF" w:rsidRPr="005B3ECD">
        <w:rPr>
          <w:sz w:val="28"/>
        </w:rPr>
        <w:t>нского</w:t>
      </w:r>
      <w:r w:rsidRPr="005B3ECD">
        <w:rPr>
          <w:sz w:val="28"/>
        </w:rPr>
        <w:t xml:space="preserve"> </w:t>
      </w:r>
      <w:r w:rsidR="00277016" w:rsidRPr="005B3ECD">
        <w:rPr>
          <w:sz w:val="28"/>
        </w:rPr>
        <w:t>округа</w:t>
      </w:r>
      <w:r w:rsidRPr="005B3ECD">
        <w:rPr>
          <w:sz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5B3ECD" w:rsidRPr="005B3ECD" w14:paraId="06A718FC" w14:textId="77777777" w:rsidTr="00635798">
        <w:tc>
          <w:tcPr>
            <w:tcW w:w="3828" w:type="dxa"/>
          </w:tcPr>
          <w:p w14:paraId="4629FC46" w14:textId="77777777" w:rsidR="00A67BD7" w:rsidRPr="005B3EC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5B3ECD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53BFD6FB" w14:textId="77777777" w:rsidR="00A67BD7" w:rsidRPr="005B3ECD" w:rsidRDefault="00B94992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B3ECD">
              <w:rPr>
                <w:i/>
                <w:sz w:val="28"/>
                <w:szCs w:val="28"/>
              </w:rPr>
              <w:t>С.В. Смирнов</w:t>
            </w:r>
            <w:r w:rsidR="00A67BD7" w:rsidRPr="005B3ECD">
              <w:rPr>
                <w:i/>
                <w:sz w:val="28"/>
                <w:szCs w:val="28"/>
              </w:rPr>
              <w:t>,</w:t>
            </w:r>
          </w:p>
          <w:p w14:paraId="01A734F4" w14:textId="77777777" w:rsidR="00A67BD7" w:rsidRPr="005B3ECD" w:rsidRDefault="00A67BD7" w:rsidP="00B94992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5B3ECD">
              <w:rPr>
                <w:i/>
                <w:sz w:val="28"/>
                <w:szCs w:val="28"/>
              </w:rPr>
              <w:t>системный администратор ТИК</w:t>
            </w:r>
          </w:p>
        </w:tc>
      </w:tr>
    </w:tbl>
    <w:p w14:paraId="7DC8A8F4" w14:textId="77C70268" w:rsidR="00A67BD7" w:rsidRPr="005B3ECD" w:rsidRDefault="005B3ECD" w:rsidP="006D5B5D">
      <w:pPr>
        <w:pStyle w:val="af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ECD">
        <w:rPr>
          <w:sz w:val="28"/>
          <w:szCs w:val="28"/>
        </w:rPr>
        <w:t xml:space="preserve">4.4. </w:t>
      </w:r>
      <w:r w:rsidR="00A67BD7" w:rsidRPr="005B3ECD">
        <w:rPr>
          <w:sz w:val="28"/>
          <w:szCs w:val="28"/>
        </w:rPr>
        <w:t xml:space="preserve">Формирование на КСА территориальной избирательной комиссии </w:t>
      </w:r>
      <w:r w:rsidR="00B94992" w:rsidRPr="005B3ECD">
        <w:rPr>
          <w:sz w:val="28"/>
          <w:szCs w:val="28"/>
        </w:rPr>
        <w:t>Каши</w:t>
      </w:r>
      <w:r w:rsidR="000453AF" w:rsidRPr="005B3ECD">
        <w:rPr>
          <w:sz w:val="28"/>
          <w:szCs w:val="28"/>
        </w:rPr>
        <w:t>нского</w:t>
      </w:r>
      <w:r w:rsidR="00A67BD7" w:rsidRPr="005B3ECD">
        <w:rPr>
          <w:sz w:val="28"/>
          <w:szCs w:val="28"/>
        </w:rPr>
        <w:t xml:space="preserve"> </w:t>
      </w:r>
      <w:r w:rsidR="00277016" w:rsidRPr="005B3ECD">
        <w:rPr>
          <w:sz w:val="28"/>
          <w:szCs w:val="28"/>
        </w:rPr>
        <w:t>округа</w:t>
      </w:r>
      <w:r w:rsidR="00A67BD7" w:rsidRPr="005B3ECD">
        <w:rPr>
          <w:sz w:val="28"/>
          <w:szCs w:val="28"/>
        </w:rPr>
        <w:t xml:space="preserve"> и передача в избирательную комиссию Тверской области </w:t>
      </w:r>
      <w:r w:rsidR="00A67BD7" w:rsidRPr="005B3ECD">
        <w:rPr>
          <w:sz w:val="28"/>
          <w:szCs w:val="28"/>
        </w:rPr>
        <w:lastRenderedPageBreak/>
        <w:t>фрагмента базы данных подсистемы «Регистр избирателей, участников референдума» по состоянию на 1 января и 1 июля 202</w:t>
      </w:r>
      <w:r w:rsidR="000939A3" w:rsidRPr="005B3ECD">
        <w:rPr>
          <w:sz w:val="28"/>
          <w:szCs w:val="28"/>
        </w:rPr>
        <w:t>4</w:t>
      </w:r>
      <w:r w:rsidR="00A67BD7" w:rsidRPr="005B3ECD">
        <w:rPr>
          <w:sz w:val="28"/>
          <w:szCs w:val="28"/>
        </w:rPr>
        <w:t xml:space="preserve"> года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5B3ECD" w:rsidRPr="005B3ECD" w14:paraId="5156ECAE" w14:textId="77777777" w:rsidTr="00635798">
        <w:tc>
          <w:tcPr>
            <w:tcW w:w="2552" w:type="dxa"/>
          </w:tcPr>
          <w:p w14:paraId="16068298" w14:textId="77777777" w:rsidR="00A67BD7" w:rsidRPr="005B3ECD" w:rsidRDefault="00A67BD7" w:rsidP="00B94992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ind w:firstLine="459"/>
              <w:rPr>
                <w:i/>
                <w:sz w:val="28"/>
                <w:szCs w:val="28"/>
              </w:rPr>
            </w:pPr>
            <w:r w:rsidRPr="005B3ECD">
              <w:rPr>
                <w:i/>
                <w:sz w:val="28"/>
              </w:rPr>
              <w:t>Январь, ию</w:t>
            </w:r>
            <w:r w:rsidR="008E6ADB" w:rsidRPr="005B3ECD">
              <w:rPr>
                <w:i/>
                <w:sz w:val="28"/>
              </w:rPr>
              <w:t>л</w:t>
            </w:r>
            <w:r w:rsidRPr="005B3ECD">
              <w:rPr>
                <w:i/>
                <w:sz w:val="28"/>
              </w:rPr>
              <w:t>ь</w:t>
            </w:r>
          </w:p>
        </w:tc>
        <w:tc>
          <w:tcPr>
            <w:tcW w:w="6804" w:type="dxa"/>
          </w:tcPr>
          <w:p w14:paraId="12CCAEB4" w14:textId="77777777" w:rsidR="00A67BD7" w:rsidRPr="005B3ECD" w:rsidRDefault="00A67BD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5B3ECD">
              <w:rPr>
                <w:i/>
                <w:sz w:val="28"/>
                <w:szCs w:val="28"/>
              </w:rPr>
              <w:t xml:space="preserve">системный администратор ТИК, </w:t>
            </w:r>
            <w:r w:rsidR="00B94992" w:rsidRPr="005B3ECD">
              <w:rPr>
                <w:i/>
                <w:sz w:val="28"/>
                <w:szCs w:val="28"/>
              </w:rPr>
              <w:t>С.В. Смирнов</w:t>
            </w:r>
            <w:r w:rsidRPr="005B3ECD">
              <w:rPr>
                <w:i/>
                <w:sz w:val="28"/>
                <w:szCs w:val="28"/>
              </w:rPr>
              <w:t>.</w:t>
            </w:r>
          </w:p>
        </w:tc>
      </w:tr>
    </w:tbl>
    <w:p w14:paraId="3AAA36FB" w14:textId="0E7FD75E" w:rsidR="005B3ECD" w:rsidRPr="005B3ECD" w:rsidRDefault="005B3ECD" w:rsidP="005B3EC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5B3ECD">
        <w:rPr>
          <w:sz w:val="28"/>
        </w:rPr>
        <w:t>4.5. Реализация плана мероприятий по обучению членов избирательных комиссий и других участников избирательного процесса (по отдельному плану), а также проекта «Обучение избирательному праву» на сайте избирательной комиссии Тверской области на 2025 год</w:t>
      </w:r>
    </w:p>
    <w:p w14:paraId="5940042D" w14:textId="07ED22D2" w:rsidR="005B3ECD" w:rsidRPr="005B3ECD" w:rsidRDefault="005B3ECD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iCs/>
          <w:sz w:val="28"/>
        </w:rPr>
      </w:pPr>
      <w:r w:rsidRPr="005B3ECD">
        <w:rPr>
          <w:i/>
          <w:iCs/>
          <w:sz w:val="28"/>
        </w:rPr>
        <w:t xml:space="preserve">весь период </w:t>
      </w:r>
      <w:r w:rsidRPr="005B3ECD">
        <w:rPr>
          <w:i/>
          <w:iCs/>
          <w:sz w:val="28"/>
        </w:rPr>
        <w:tab/>
        <w:t>С.В. Смирнов.</w:t>
      </w:r>
    </w:p>
    <w:p w14:paraId="0EC2BF62" w14:textId="7374FFC2" w:rsidR="00A67BD7" w:rsidRPr="005B3ECD" w:rsidRDefault="005B3ECD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5B3ECD">
        <w:rPr>
          <w:sz w:val="28"/>
        </w:rPr>
        <w:t xml:space="preserve">4.6. </w:t>
      </w:r>
      <w:r w:rsidR="00A67BD7" w:rsidRPr="005B3ECD">
        <w:rPr>
          <w:sz w:val="28"/>
        </w:rPr>
        <w:t xml:space="preserve">Изучение и внедрение опыта по повышению правовой культуры избирателей и организаторов выборов территориальных избирательных комиссий области.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5B3ECD" w:rsidRPr="005B3ECD" w14:paraId="7C990D46" w14:textId="77777777" w:rsidTr="00635798">
        <w:tc>
          <w:tcPr>
            <w:tcW w:w="3828" w:type="dxa"/>
          </w:tcPr>
          <w:p w14:paraId="6034C2DB" w14:textId="77777777" w:rsidR="00A67BD7" w:rsidRPr="005B3ECD" w:rsidRDefault="00A67BD7" w:rsidP="00483A00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5B3ECD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0E43B1E2" w14:textId="77777777" w:rsidR="00483A00" w:rsidRDefault="00B94992" w:rsidP="00483A00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B3ECD">
              <w:rPr>
                <w:i/>
                <w:sz w:val="28"/>
                <w:szCs w:val="28"/>
              </w:rPr>
              <w:t>С.В. Смирнов</w:t>
            </w:r>
            <w:r w:rsidR="00483A00">
              <w:rPr>
                <w:i/>
                <w:sz w:val="28"/>
                <w:szCs w:val="28"/>
              </w:rPr>
              <w:t xml:space="preserve">, </w:t>
            </w:r>
          </w:p>
          <w:p w14:paraId="6324247F" w14:textId="445CDBE9" w:rsidR="00A67BD7" w:rsidRPr="005B3ECD" w:rsidRDefault="00A67BD7" w:rsidP="00483A00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</w:p>
        </w:tc>
      </w:tr>
    </w:tbl>
    <w:p w14:paraId="169F4146" w14:textId="569D5108" w:rsidR="00A67BD7" w:rsidRPr="00483A00" w:rsidRDefault="005B3ECD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83A00">
        <w:rPr>
          <w:sz w:val="28"/>
          <w:szCs w:val="28"/>
        </w:rPr>
        <w:t>4.7.</w:t>
      </w:r>
      <w:r w:rsidRPr="00483A00">
        <w:rPr>
          <w:sz w:val="28"/>
          <w:szCs w:val="28"/>
        </w:rPr>
        <w:tab/>
        <w:t>Размещение контента ТИК в информационно-телекоммуникационной сети Интернет на официальном сайте ТИК, страницах ТИК в социальных сетях ВКонтакте. Поддержание в актуальном состоянии сайт</w:t>
      </w:r>
      <w:r w:rsidR="00483A00" w:rsidRPr="00483A00">
        <w:rPr>
          <w:sz w:val="28"/>
          <w:szCs w:val="28"/>
        </w:rPr>
        <w:t>а</w:t>
      </w:r>
      <w:r w:rsidRPr="00483A00">
        <w:rPr>
          <w:sz w:val="28"/>
          <w:szCs w:val="28"/>
        </w:rPr>
        <w:t xml:space="preserve"> </w:t>
      </w:r>
      <w:r w:rsidR="00483A00" w:rsidRPr="00483A00">
        <w:rPr>
          <w:sz w:val="28"/>
          <w:szCs w:val="28"/>
        </w:rPr>
        <w:t>ТИК</w:t>
      </w:r>
      <w:r w:rsidRPr="00483A00">
        <w:rPr>
          <w:sz w:val="28"/>
          <w:szCs w:val="28"/>
        </w:rPr>
        <w:t xml:space="preserve"> в информационно-телекоммуникационной сети «Интернет»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483A00" w:rsidRPr="00483A00" w14:paraId="0C18C374" w14:textId="77777777" w:rsidTr="00635798">
        <w:tc>
          <w:tcPr>
            <w:tcW w:w="3828" w:type="dxa"/>
          </w:tcPr>
          <w:p w14:paraId="7697E43B" w14:textId="77777777" w:rsidR="00A67BD7" w:rsidRPr="00483A00" w:rsidRDefault="00A67BD7" w:rsidP="00483A00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483A00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35CE1078" w14:textId="77777777" w:rsidR="00483A00" w:rsidRPr="00483A00" w:rsidRDefault="00523B77" w:rsidP="00483A00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83A00">
              <w:rPr>
                <w:i/>
                <w:sz w:val="28"/>
                <w:szCs w:val="28"/>
              </w:rPr>
              <w:t>С.В. Смирнов</w:t>
            </w:r>
            <w:r w:rsidR="00483A00" w:rsidRPr="00483A00">
              <w:rPr>
                <w:i/>
                <w:sz w:val="28"/>
                <w:szCs w:val="28"/>
              </w:rPr>
              <w:t xml:space="preserve"> </w:t>
            </w:r>
          </w:p>
          <w:p w14:paraId="3C1BA86A" w14:textId="2B7EAD60" w:rsidR="00A67BD7" w:rsidRPr="00483A00" w:rsidRDefault="00483A00" w:rsidP="00483A00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483A00">
              <w:rPr>
                <w:i/>
                <w:sz w:val="28"/>
                <w:szCs w:val="28"/>
              </w:rPr>
              <w:t>системный администратор ТИК</w:t>
            </w:r>
          </w:p>
        </w:tc>
      </w:tr>
    </w:tbl>
    <w:p w14:paraId="692DF485" w14:textId="7DC20A55" w:rsidR="00A67BD7" w:rsidRPr="00483A00" w:rsidRDefault="00483A00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483A00">
        <w:rPr>
          <w:sz w:val="28"/>
          <w:szCs w:val="28"/>
        </w:rPr>
        <w:t xml:space="preserve">4.8. </w:t>
      </w:r>
      <w:r w:rsidR="00A67BD7" w:rsidRPr="00483A00">
        <w:rPr>
          <w:sz w:val="28"/>
          <w:szCs w:val="28"/>
        </w:rPr>
        <w:t xml:space="preserve">Участие территориальной избирательной комиссии в мероприятиях, проводимых территориальным отделом социальной защиты населения и ГБУ Комплексный центр социального обслуживания населения </w:t>
      </w:r>
      <w:r w:rsidR="00523B77" w:rsidRPr="00483A00">
        <w:rPr>
          <w:sz w:val="28"/>
          <w:szCs w:val="28"/>
        </w:rPr>
        <w:t>Кашинского городского</w:t>
      </w:r>
      <w:r w:rsidR="001451BE" w:rsidRPr="00483A00">
        <w:rPr>
          <w:sz w:val="28"/>
          <w:szCs w:val="28"/>
        </w:rPr>
        <w:t xml:space="preserve"> </w:t>
      </w:r>
      <w:r w:rsidR="00277016" w:rsidRPr="00483A00">
        <w:rPr>
          <w:sz w:val="28"/>
          <w:szCs w:val="28"/>
        </w:rPr>
        <w:t>округа</w:t>
      </w:r>
      <w:r w:rsidR="00A67BD7" w:rsidRPr="00483A00">
        <w:rPr>
          <w:sz w:val="28"/>
          <w:szCs w:val="28"/>
        </w:rPr>
        <w:t xml:space="preserve"> по рассмотрению вопросов, связанных с обеспечением избирательных прав граждан с ограниченными физическими возможностями здоровья.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483A00" w:rsidRPr="00483A00" w14:paraId="54DF92D2" w14:textId="77777777" w:rsidTr="00635798">
        <w:tc>
          <w:tcPr>
            <w:tcW w:w="3828" w:type="dxa"/>
          </w:tcPr>
          <w:p w14:paraId="230A8316" w14:textId="77777777" w:rsidR="00A67BD7" w:rsidRPr="00483A00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483A00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6553A4A1" w14:textId="77777777" w:rsidR="00A67BD7" w:rsidRPr="00483A00" w:rsidRDefault="00523B77" w:rsidP="001451BE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483A00">
              <w:rPr>
                <w:i/>
                <w:sz w:val="28"/>
                <w:szCs w:val="28"/>
              </w:rPr>
              <w:t>С.В. Смирнов</w:t>
            </w:r>
            <w:r w:rsidR="00A67BD7" w:rsidRPr="00483A00">
              <w:rPr>
                <w:i/>
                <w:sz w:val="28"/>
                <w:szCs w:val="28"/>
              </w:rPr>
              <w:t xml:space="preserve">, </w:t>
            </w:r>
            <w:r w:rsidR="001451BE" w:rsidRPr="00483A00">
              <w:rPr>
                <w:i/>
                <w:sz w:val="28"/>
                <w:szCs w:val="28"/>
              </w:rPr>
              <w:t>члены ТИК</w:t>
            </w:r>
          </w:p>
        </w:tc>
      </w:tr>
    </w:tbl>
    <w:p w14:paraId="2010766E" w14:textId="2AF6376A" w:rsidR="00A67BD7" w:rsidRPr="00483A00" w:rsidRDefault="00483A00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A67BD7" w:rsidRPr="00483A00">
        <w:rPr>
          <w:sz w:val="28"/>
          <w:szCs w:val="28"/>
        </w:rPr>
        <w:t xml:space="preserve">Организация выставок литературы, справочных и аналитических материалов по выборной тематике в библиотеках </w:t>
      </w:r>
      <w:r w:rsidR="00277016" w:rsidRPr="00483A00">
        <w:rPr>
          <w:sz w:val="28"/>
          <w:szCs w:val="28"/>
        </w:rPr>
        <w:t>округа</w:t>
      </w:r>
      <w:r w:rsidR="00A67BD7" w:rsidRPr="00483A00">
        <w:rPr>
          <w:sz w:val="28"/>
          <w:szCs w:val="28"/>
        </w:rPr>
        <w:t>, оформление стендов.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809"/>
      </w:tblGrid>
      <w:tr w:rsidR="00483A00" w:rsidRPr="00483A00" w14:paraId="3F4DC76B" w14:textId="77777777" w:rsidTr="00523B77">
        <w:tc>
          <w:tcPr>
            <w:tcW w:w="3686" w:type="dxa"/>
            <w:hideMark/>
          </w:tcPr>
          <w:p w14:paraId="329C2245" w14:textId="77777777" w:rsidR="00A67BD7" w:rsidRPr="00483A00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483A00">
              <w:rPr>
                <w:i/>
                <w:sz w:val="28"/>
              </w:rPr>
              <w:lastRenderedPageBreak/>
              <w:t>Весь период</w:t>
            </w:r>
          </w:p>
        </w:tc>
        <w:tc>
          <w:tcPr>
            <w:tcW w:w="5809" w:type="dxa"/>
            <w:hideMark/>
          </w:tcPr>
          <w:p w14:paraId="2ADB6F69" w14:textId="77777777" w:rsidR="00A67BD7" w:rsidRPr="00483A00" w:rsidRDefault="00523B77" w:rsidP="00523B77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Cs w:val="28"/>
              </w:rPr>
            </w:pPr>
            <w:r w:rsidRPr="00483A00">
              <w:rPr>
                <w:i/>
                <w:sz w:val="28"/>
                <w:szCs w:val="28"/>
              </w:rPr>
              <w:t>С.В. Смирнов</w:t>
            </w:r>
            <w:r w:rsidR="00A67BD7" w:rsidRPr="00483A00">
              <w:rPr>
                <w:i/>
                <w:sz w:val="28"/>
                <w:szCs w:val="28"/>
              </w:rPr>
              <w:t>,</w:t>
            </w:r>
            <w:r w:rsidR="00B8386C" w:rsidRPr="00483A00">
              <w:rPr>
                <w:i/>
                <w:sz w:val="28"/>
                <w:szCs w:val="28"/>
              </w:rPr>
              <w:t xml:space="preserve"> </w:t>
            </w:r>
            <w:r w:rsidR="009C0858" w:rsidRPr="00483A00">
              <w:rPr>
                <w:i/>
                <w:sz w:val="28"/>
                <w:szCs w:val="28"/>
              </w:rPr>
              <w:t>МУК «Кашинская централизованная библиотечная система»</w:t>
            </w:r>
            <w:r w:rsidR="00B8386C" w:rsidRPr="00483A00">
              <w:rPr>
                <w:i/>
                <w:sz w:val="28"/>
                <w:szCs w:val="28"/>
              </w:rPr>
              <w:t xml:space="preserve"> с филиалами</w:t>
            </w:r>
            <w:r w:rsidR="00A67BD7" w:rsidRPr="00483A00">
              <w:rPr>
                <w:i/>
                <w:sz w:val="28"/>
                <w:szCs w:val="28"/>
              </w:rPr>
              <w:t>, библиотека</w:t>
            </w:r>
            <w:r w:rsidR="009C0858" w:rsidRPr="00483A00">
              <w:rPr>
                <w:i/>
                <w:sz w:val="28"/>
                <w:szCs w:val="28"/>
              </w:rPr>
              <w:t xml:space="preserve"> детского и семейного чтения.</w:t>
            </w:r>
          </w:p>
        </w:tc>
      </w:tr>
    </w:tbl>
    <w:p w14:paraId="25E81729" w14:textId="3FDB5AC9" w:rsidR="00A67BD7" w:rsidRPr="00483A00" w:rsidRDefault="00483A00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83A00">
        <w:rPr>
          <w:sz w:val="28"/>
          <w:szCs w:val="28"/>
        </w:rPr>
        <w:t xml:space="preserve">4.10. </w:t>
      </w:r>
      <w:r w:rsidR="00A67BD7" w:rsidRPr="00483A00">
        <w:rPr>
          <w:sz w:val="28"/>
          <w:szCs w:val="28"/>
        </w:rPr>
        <w:t xml:space="preserve">Подготовка материалов для СМИ о деятельности избирательных комиссий, о проведении выборов на территории </w:t>
      </w:r>
      <w:r w:rsidR="00523B77" w:rsidRPr="00483A00">
        <w:rPr>
          <w:sz w:val="28"/>
          <w:szCs w:val="28"/>
        </w:rPr>
        <w:t>Каши</w:t>
      </w:r>
      <w:r w:rsidR="000453AF" w:rsidRPr="00483A00">
        <w:rPr>
          <w:sz w:val="28"/>
          <w:szCs w:val="28"/>
        </w:rPr>
        <w:t>нского</w:t>
      </w:r>
      <w:r w:rsidR="00A67BD7" w:rsidRPr="00483A00">
        <w:rPr>
          <w:sz w:val="28"/>
          <w:szCs w:val="28"/>
        </w:rPr>
        <w:t xml:space="preserve"> </w:t>
      </w:r>
      <w:r w:rsidR="00277016" w:rsidRPr="00483A00">
        <w:rPr>
          <w:sz w:val="28"/>
          <w:szCs w:val="28"/>
        </w:rPr>
        <w:t>округа</w:t>
      </w:r>
      <w:r w:rsidR="00A67BD7" w:rsidRPr="00483A00">
        <w:rPr>
          <w:sz w:val="28"/>
          <w:szCs w:val="28"/>
        </w:rPr>
        <w:t>, о разъяснении избирательного законодательства.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483A00" w:rsidRPr="00483A00" w14:paraId="4BB4031F" w14:textId="77777777" w:rsidTr="00635798">
        <w:tc>
          <w:tcPr>
            <w:tcW w:w="3828" w:type="dxa"/>
          </w:tcPr>
          <w:p w14:paraId="53CD37B7" w14:textId="77777777" w:rsidR="00A67BD7" w:rsidRPr="00483A00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483A00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02DF4DB0" w14:textId="77777777" w:rsidR="00A67BD7" w:rsidRPr="00483A00" w:rsidRDefault="00523B7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483A00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53E8A038" w14:textId="11C7709A" w:rsidR="00A67BD7" w:rsidRPr="00483A00" w:rsidRDefault="00483A00" w:rsidP="006D5B5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A67BD7" w:rsidRPr="00483A00">
        <w:rPr>
          <w:sz w:val="28"/>
          <w:szCs w:val="28"/>
        </w:rPr>
        <w:t xml:space="preserve">Представление в избирательную комиссию Тверской области информации о планируемых и проведенных мероприятиях по повышению правовой культуры избирателей (участников референдума) и обучению организаторов выборов и референдумов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483A00" w:rsidRPr="00483A00" w14:paraId="1A19C1EB" w14:textId="77777777" w:rsidTr="00635798">
        <w:tc>
          <w:tcPr>
            <w:tcW w:w="3959" w:type="dxa"/>
            <w:hideMark/>
          </w:tcPr>
          <w:p w14:paraId="1E575AAA" w14:textId="77777777" w:rsidR="00A67BD7" w:rsidRPr="00483A00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483A00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183DE8D4" w14:textId="77777777" w:rsidR="00A67BD7" w:rsidRPr="00483A00" w:rsidRDefault="00523B77" w:rsidP="00523B77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483A00">
              <w:rPr>
                <w:i/>
                <w:sz w:val="28"/>
                <w:szCs w:val="28"/>
              </w:rPr>
              <w:t>С.В. Смирнов</w:t>
            </w:r>
            <w:r w:rsidRPr="00483A00">
              <w:rPr>
                <w:i/>
                <w:szCs w:val="28"/>
              </w:rPr>
              <w:t xml:space="preserve"> </w:t>
            </w:r>
          </w:p>
        </w:tc>
      </w:tr>
    </w:tbl>
    <w:p w14:paraId="48903360" w14:textId="04E38BA0" w:rsidR="00A67BD7" w:rsidRPr="00483A00" w:rsidRDefault="00483A00" w:rsidP="006D5B5D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 xml:space="preserve">4.12. </w:t>
      </w:r>
      <w:r w:rsidR="00A67BD7" w:rsidRPr="00483A00">
        <w:rPr>
          <w:sz w:val="28"/>
          <w:szCs w:val="28"/>
        </w:rPr>
        <w:t>Предоставление сведений в избирательную комиссию Тверской области об изменениях в составе депутатского корпуса представительных органов муниципальных образований по состоянию на первое число каждого месяца, составление справки.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5580"/>
      </w:tblGrid>
      <w:tr w:rsidR="00483A00" w:rsidRPr="00483A00" w14:paraId="23015261" w14:textId="77777777" w:rsidTr="00635798">
        <w:tc>
          <w:tcPr>
            <w:tcW w:w="3960" w:type="dxa"/>
            <w:hideMark/>
          </w:tcPr>
          <w:p w14:paraId="5F0FBC5F" w14:textId="77777777" w:rsidR="00A67BD7" w:rsidRPr="00483A00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483A00">
              <w:rPr>
                <w:i/>
                <w:sz w:val="28"/>
              </w:rPr>
              <w:t>Ежемесячно</w:t>
            </w:r>
          </w:p>
        </w:tc>
        <w:tc>
          <w:tcPr>
            <w:tcW w:w="5580" w:type="dxa"/>
            <w:hideMark/>
          </w:tcPr>
          <w:p w14:paraId="79BA61D3" w14:textId="77777777" w:rsidR="00A67BD7" w:rsidRPr="00483A00" w:rsidRDefault="00523B7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83A00">
              <w:rPr>
                <w:i/>
                <w:sz w:val="28"/>
                <w:szCs w:val="28"/>
              </w:rPr>
              <w:t>С.В. Смирнов</w:t>
            </w:r>
            <w:r w:rsidR="00A67BD7" w:rsidRPr="00483A00">
              <w:rPr>
                <w:i/>
                <w:sz w:val="28"/>
                <w:szCs w:val="28"/>
              </w:rPr>
              <w:t>,</w:t>
            </w:r>
          </w:p>
          <w:p w14:paraId="7E47C945" w14:textId="77777777" w:rsidR="00A67BD7" w:rsidRPr="00483A00" w:rsidRDefault="00A67BD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483A00">
              <w:rPr>
                <w:i/>
                <w:sz w:val="28"/>
                <w:szCs w:val="28"/>
              </w:rPr>
              <w:t>системный администратор ТИК</w:t>
            </w:r>
          </w:p>
        </w:tc>
      </w:tr>
    </w:tbl>
    <w:p w14:paraId="11E73265" w14:textId="77777777" w:rsidR="00483A00" w:rsidRDefault="00483A00" w:rsidP="006D5B5D">
      <w:pPr>
        <w:pStyle w:val="BodyText21"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color w:val="FF0000"/>
        </w:rPr>
      </w:pPr>
    </w:p>
    <w:p w14:paraId="2734365B" w14:textId="0CB76EB3" w:rsidR="00A67BD7" w:rsidRPr="003768BD" w:rsidRDefault="00C1516E" w:rsidP="006D5B5D">
      <w:pPr>
        <w:pStyle w:val="BodyText21"/>
        <w:widowControl/>
        <w:tabs>
          <w:tab w:val="left" w:pos="0"/>
          <w:tab w:val="left" w:pos="709"/>
        </w:tabs>
        <w:spacing w:line="360" w:lineRule="auto"/>
        <w:ind w:firstLine="709"/>
        <w:jc w:val="both"/>
      </w:pPr>
      <w:r w:rsidRPr="003768BD">
        <w:t>5</w:t>
      </w:r>
      <w:r w:rsidR="00A67BD7" w:rsidRPr="003768BD">
        <w:t xml:space="preserve">. Оказание методической помощи </w:t>
      </w:r>
      <w:r w:rsidR="003768BD" w:rsidRPr="003768BD">
        <w:t xml:space="preserve">участковым </w:t>
      </w:r>
      <w:r w:rsidR="00A67BD7" w:rsidRPr="003768BD">
        <w:t>избирательным комиссиям</w:t>
      </w:r>
    </w:p>
    <w:p w14:paraId="19160013" w14:textId="2A51FA46" w:rsidR="00A67BD7" w:rsidRPr="003768BD" w:rsidRDefault="003768BD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67BD7" w:rsidRPr="003768BD">
        <w:rPr>
          <w:sz w:val="28"/>
          <w:szCs w:val="28"/>
        </w:rPr>
        <w:t>Организация обучения членов участковых избирательных комиссий и резерва участковых комиссий</w:t>
      </w:r>
      <w:r w:rsidRPr="003768BD">
        <w:t xml:space="preserve"> </w:t>
      </w:r>
      <w:r w:rsidRPr="003768BD">
        <w:rPr>
          <w:sz w:val="28"/>
          <w:szCs w:val="28"/>
        </w:rPr>
        <w:t>в вопросах соблюдения избирательного законодательства, делопроизводства и документооборота, сверки наличия технологического оборудования и инвентаря. Обобщение практики работы по повышению правовой культуры избирателей</w:t>
      </w:r>
      <w:r w:rsidR="00A67BD7" w:rsidRPr="003768BD">
        <w:rPr>
          <w:sz w:val="28"/>
          <w:szCs w:val="28"/>
        </w:rPr>
        <w:t xml:space="preserve">.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768BD" w:rsidRPr="003768BD" w14:paraId="6F794993" w14:textId="77777777" w:rsidTr="00635798">
        <w:tc>
          <w:tcPr>
            <w:tcW w:w="3959" w:type="dxa"/>
            <w:hideMark/>
          </w:tcPr>
          <w:p w14:paraId="7C0DA986" w14:textId="77777777" w:rsidR="00A67BD7" w:rsidRPr="003768BD" w:rsidRDefault="007645FB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768BD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332D649A" w14:textId="77777777" w:rsidR="00A67BD7" w:rsidRPr="003768BD" w:rsidRDefault="00523B7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</w:t>
            </w:r>
            <w:r w:rsidR="00A67BD7" w:rsidRPr="003768BD">
              <w:rPr>
                <w:i/>
                <w:sz w:val="28"/>
                <w:szCs w:val="28"/>
              </w:rPr>
              <w:t>, члены ТИК.</w:t>
            </w:r>
          </w:p>
        </w:tc>
      </w:tr>
    </w:tbl>
    <w:p w14:paraId="4CAF46C3" w14:textId="345EA0F9" w:rsidR="00A67BD7" w:rsidRPr="003768BD" w:rsidRDefault="003768BD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768BD">
        <w:rPr>
          <w:sz w:val="28"/>
          <w:szCs w:val="28"/>
        </w:rPr>
        <w:t xml:space="preserve">5.2. </w:t>
      </w:r>
      <w:r w:rsidR="00A67BD7" w:rsidRPr="003768BD">
        <w:rPr>
          <w:sz w:val="28"/>
          <w:szCs w:val="28"/>
        </w:rPr>
        <w:t>Проведение занятий с членами ТИК по изучению избирательного законодательства.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768BD" w:rsidRPr="003768BD" w14:paraId="6A969744" w14:textId="77777777" w:rsidTr="00635798">
        <w:tc>
          <w:tcPr>
            <w:tcW w:w="3959" w:type="dxa"/>
            <w:hideMark/>
          </w:tcPr>
          <w:p w14:paraId="7B3A83AC" w14:textId="77777777" w:rsidR="00A67BD7" w:rsidRPr="003768B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768BD">
              <w:rPr>
                <w:i/>
                <w:sz w:val="28"/>
              </w:rPr>
              <w:lastRenderedPageBreak/>
              <w:t>Весь период</w:t>
            </w:r>
          </w:p>
        </w:tc>
        <w:tc>
          <w:tcPr>
            <w:tcW w:w="5536" w:type="dxa"/>
            <w:hideMark/>
          </w:tcPr>
          <w:p w14:paraId="0EDA5FB7" w14:textId="77777777" w:rsidR="00A67BD7" w:rsidRPr="003768BD" w:rsidRDefault="00523B77" w:rsidP="00523B77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2E35F6DA" w14:textId="180F3D0E" w:rsidR="00A67BD7" w:rsidRPr="003768BD" w:rsidRDefault="003768BD" w:rsidP="006D5B5D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 w:rsidRPr="003768BD">
        <w:rPr>
          <w:sz w:val="28"/>
          <w:szCs w:val="28"/>
        </w:rPr>
        <w:t xml:space="preserve">5.3. </w:t>
      </w:r>
      <w:r w:rsidR="00A67BD7" w:rsidRPr="003768BD">
        <w:rPr>
          <w:sz w:val="28"/>
          <w:szCs w:val="28"/>
        </w:rPr>
        <w:t>Формирование и обновление базы данных членов территориальной и участковых избирательных комиссий, резерва участковых комиссий, прошедших обучение, организованное избирательной комиссией Тверской области, территориальной избирательной комиссией.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768BD" w:rsidRPr="003768BD" w14:paraId="07FCAE28" w14:textId="77777777" w:rsidTr="00635798">
        <w:tc>
          <w:tcPr>
            <w:tcW w:w="3959" w:type="dxa"/>
            <w:hideMark/>
          </w:tcPr>
          <w:p w14:paraId="674BD94B" w14:textId="77777777" w:rsidR="00A67BD7" w:rsidRPr="003768B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768BD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63DBF2C0" w14:textId="77777777" w:rsidR="00A67BD7" w:rsidRPr="003768BD" w:rsidRDefault="00523B7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03B1F86C" w14:textId="48ED9E14" w:rsidR="00344800" w:rsidRPr="003768BD" w:rsidRDefault="003768BD" w:rsidP="00344800">
      <w:pPr>
        <w:tabs>
          <w:tab w:val="left" w:pos="-540"/>
          <w:tab w:val="left" w:pos="0"/>
        </w:tabs>
        <w:spacing w:before="120" w:after="60" w:line="360" w:lineRule="auto"/>
        <w:ind w:firstLine="709"/>
        <w:jc w:val="both"/>
        <w:rPr>
          <w:sz w:val="28"/>
          <w:szCs w:val="28"/>
        </w:rPr>
      </w:pPr>
      <w:r w:rsidRPr="003768BD">
        <w:rPr>
          <w:sz w:val="28"/>
          <w:szCs w:val="28"/>
        </w:rPr>
        <w:t xml:space="preserve">5.4. </w:t>
      </w:r>
      <w:r w:rsidR="00344800" w:rsidRPr="003768BD">
        <w:rPr>
          <w:sz w:val="28"/>
          <w:szCs w:val="28"/>
        </w:rPr>
        <w:t>Содействие участковым избирательным комиссиям в работе по обеспечению избирательных прав граждан с ограниченными физическими возможностями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60"/>
      </w:tblGrid>
      <w:tr w:rsidR="003768BD" w:rsidRPr="003768BD" w14:paraId="09D6F00C" w14:textId="77777777" w:rsidTr="00344800">
        <w:tc>
          <w:tcPr>
            <w:tcW w:w="3780" w:type="dxa"/>
            <w:hideMark/>
          </w:tcPr>
          <w:p w14:paraId="5D93EA13" w14:textId="77777777" w:rsidR="00344800" w:rsidRPr="003768BD" w:rsidRDefault="00344800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14:paraId="0E87C681" w14:textId="77777777" w:rsidR="00344800" w:rsidRPr="003768BD" w:rsidRDefault="00523B77" w:rsidP="007E1139">
            <w:pPr>
              <w:pStyle w:val="a3"/>
              <w:spacing w:after="240"/>
              <w:rPr>
                <w:rFonts w:eastAsia="Calibri"/>
                <w:i/>
                <w:sz w:val="28"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</w:t>
            </w:r>
            <w:r w:rsidR="00344800" w:rsidRPr="003768BD">
              <w:rPr>
                <w:i/>
                <w:sz w:val="28"/>
                <w:szCs w:val="28"/>
              </w:rPr>
              <w:t>, члены рабочей группы ТИК.</w:t>
            </w:r>
          </w:p>
        </w:tc>
      </w:tr>
    </w:tbl>
    <w:p w14:paraId="15C3C425" w14:textId="5A76B50B" w:rsidR="00A67BD7" w:rsidRPr="003768BD" w:rsidRDefault="003768BD" w:rsidP="006D5B5D">
      <w:pPr>
        <w:pStyle w:val="21"/>
        <w:tabs>
          <w:tab w:val="left" w:pos="0"/>
        </w:tabs>
        <w:spacing w:line="240" w:lineRule="auto"/>
        <w:ind w:left="0" w:firstLine="709"/>
        <w:jc w:val="both"/>
        <w:rPr>
          <w:b/>
        </w:rPr>
      </w:pPr>
      <w:r>
        <w:rPr>
          <w:b/>
          <w:sz w:val="28"/>
          <w:szCs w:val="28"/>
        </w:rPr>
        <w:t>6</w:t>
      </w:r>
      <w:r w:rsidR="00A67BD7" w:rsidRPr="003768BD">
        <w:rPr>
          <w:b/>
          <w:sz w:val="28"/>
          <w:szCs w:val="28"/>
        </w:rPr>
        <w:t xml:space="preserve">. Осуществление контроля за исполнением нормативных актов и иных документов, поступающих в территориальную избирательную комиссию </w:t>
      </w:r>
      <w:r w:rsidR="007E1139" w:rsidRPr="003768BD">
        <w:rPr>
          <w:b/>
          <w:sz w:val="28"/>
          <w:szCs w:val="28"/>
        </w:rPr>
        <w:t>Каши</w:t>
      </w:r>
      <w:r w:rsidR="000453AF" w:rsidRPr="003768BD">
        <w:rPr>
          <w:b/>
          <w:sz w:val="28"/>
          <w:szCs w:val="28"/>
        </w:rPr>
        <w:t>нского</w:t>
      </w:r>
      <w:r w:rsidR="00A67BD7" w:rsidRPr="003768BD">
        <w:rPr>
          <w:b/>
          <w:sz w:val="28"/>
          <w:szCs w:val="28"/>
        </w:rPr>
        <w:t xml:space="preserve"> </w:t>
      </w:r>
      <w:r w:rsidR="00277016" w:rsidRPr="003768BD">
        <w:rPr>
          <w:b/>
          <w:sz w:val="28"/>
          <w:szCs w:val="28"/>
        </w:rPr>
        <w:t>округа</w:t>
      </w:r>
      <w:r w:rsidR="00A67BD7" w:rsidRPr="003768BD">
        <w:rPr>
          <w:b/>
          <w:sz w:val="28"/>
          <w:szCs w:val="28"/>
        </w:rPr>
        <w:t xml:space="preserve"> из ЦИК РФ, Избирательной комиссии Тверской области и других организаций и учреждений</w:t>
      </w:r>
      <w:r w:rsidR="00A67BD7" w:rsidRPr="003768BD">
        <w:rPr>
          <w:b/>
        </w:rPr>
        <w:t>.</w:t>
      </w:r>
    </w:p>
    <w:p w14:paraId="1248735F" w14:textId="77777777" w:rsidR="00A67BD7" w:rsidRPr="003768BD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3768BD">
        <w:rPr>
          <w:sz w:val="28"/>
        </w:rPr>
        <w:t xml:space="preserve">Осуществление постоянного контроля за исполнением постановлений ЦИК РФ, избирательной комиссии Тверской области, территориальной избирательной комиссии </w:t>
      </w:r>
      <w:r w:rsidR="007E1139" w:rsidRPr="003768BD">
        <w:rPr>
          <w:sz w:val="28"/>
        </w:rPr>
        <w:t>Каши</w:t>
      </w:r>
      <w:r w:rsidR="000453AF" w:rsidRPr="003768BD">
        <w:rPr>
          <w:sz w:val="28"/>
        </w:rPr>
        <w:t>нского</w:t>
      </w:r>
      <w:r w:rsidRPr="003768BD">
        <w:rPr>
          <w:sz w:val="28"/>
        </w:rPr>
        <w:t xml:space="preserve"> </w:t>
      </w:r>
      <w:r w:rsidR="00277016" w:rsidRPr="003768BD">
        <w:rPr>
          <w:sz w:val="28"/>
        </w:rPr>
        <w:t>округа</w:t>
      </w:r>
      <w:r w:rsidRPr="003768BD">
        <w:rPr>
          <w:sz w:val="28"/>
        </w:rPr>
        <w:t>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768BD" w:rsidRPr="003768BD" w14:paraId="1AD9F369" w14:textId="77777777" w:rsidTr="00635798">
        <w:tc>
          <w:tcPr>
            <w:tcW w:w="3959" w:type="dxa"/>
            <w:hideMark/>
          </w:tcPr>
          <w:p w14:paraId="007EB245" w14:textId="77777777" w:rsidR="00A67BD7" w:rsidRPr="003768B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768BD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1789C1BB" w14:textId="77777777" w:rsidR="00A67BD7" w:rsidRPr="003768BD" w:rsidRDefault="007E1139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365BC545" w14:textId="5D28C952" w:rsidR="00A67BD7" w:rsidRPr="003768BD" w:rsidRDefault="003768BD" w:rsidP="006D5B5D">
      <w:pPr>
        <w:spacing w:line="360" w:lineRule="auto"/>
        <w:ind w:firstLine="709"/>
        <w:jc w:val="both"/>
        <w:rPr>
          <w:i/>
          <w:sz w:val="28"/>
        </w:rPr>
      </w:pPr>
      <w:r w:rsidRPr="003768BD">
        <w:rPr>
          <w:sz w:val="28"/>
        </w:rPr>
        <w:t xml:space="preserve">6.1. </w:t>
      </w:r>
      <w:r w:rsidR="00A67BD7" w:rsidRPr="003768BD">
        <w:rPr>
          <w:sz w:val="28"/>
        </w:rPr>
        <w:t>Осуществление контроля за исполнением запросов ЦИК РФ, избирательной комиссии Тверской области, органов государственной власти и органов местного самоуправления.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768BD" w:rsidRPr="003768BD" w14:paraId="4A76D469" w14:textId="77777777" w:rsidTr="00635798">
        <w:tc>
          <w:tcPr>
            <w:tcW w:w="3959" w:type="dxa"/>
            <w:hideMark/>
          </w:tcPr>
          <w:p w14:paraId="79ABBA26" w14:textId="77777777" w:rsidR="00A67BD7" w:rsidRPr="003768B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768BD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4C11304D" w14:textId="77777777" w:rsidR="00A67BD7" w:rsidRPr="003768BD" w:rsidRDefault="007E1139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4BBFA333" w14:textId="77777777" w:rsidR="00A67BD7" w:rsidRPr="000412BB" w:rsidRDefault="00A67BD7" w:rsidP="006D5B5D">
      <w:pPr>
        <w:tabs>
          <w:tab w:val="left" w:pos="0"/>
          <w:tab w:val="left" w:pos="1068"/>
        </w:tabs>
        <w:spacing w:line="360" w:lineRule="auto"/>
        <w:ind w:firstLine="709"/>
        <w:jc w:val="both"/>
        <w:rPr>
          <w:i/>
          <w:color w:val="FF0000"/>
          <w:sz w:val="28"/>
        </w:rPr>
      </w:pPr>
    </w:p>
    <w:p w14:paraId="11E4BA51" w14:textId="6BB7828C" w:rsidR="00A67BD7" w:rsidRPr="003768BD" w:rsidRDefault="003768BD" w:rsidP="006D5B5D">
      <w:pPr>
        <w:pStyle w:val="BodyText21"/>
        <w:widowControl/>
        <w:tabs>
          <w:tab w:val="left" w:pos="0"/>
          <w:tab w:val="num" w:pos="735"/>
        </w:tabs>
        <w:ind w:firstLine="709"/>
        <w:jc w:val="both"/>
      </w:pPr>
      <w:r>
        <w:t>7</w:t>
      </w:r>
      <w:r w:rsidR="00A67BD7" w:rsidRPr="003768BD">
        <w:t xml:space="preserve">. Рассмотрение обращений избирателей, должностных лиц, поступающих в территориальную избирательную комиссию </w:t>
      </w:r>
      <w:r w:rsidR="007E1139" w:rsidRPr="003768BD">
        <w:t>Каши</w:t>
      </w:r>
      <w:r w:rsidR="000453AF" w:rsidRPr="003768BD">
        <w:t>нского</w:t>
      </w:r>
      <w:r w:rsidR="00A67BD7" w:rsidRPr="003768BD">
        <w:t xml:space="preserve"> </w:t>
      </w:r>
      <w:r w:rsidR="00277016" w:rsidRPr="003768BD">
        <w:t>округа</w:t>
      </w:r>
      <w:r w:rsidR="00A67BD7" w:rsidRPr="003768BD">
        <w:t>, о нарушениях избирательного законодательства</w:t>
      </w:r>
    </w:p>
    <w:p w14:paraId="0ECC604A" w14:textId="77777777" w:rsidR="00A67BD7" w:rsidRPr="000412BB" w:rsidRDefault="00A67BD7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both"/>
        <w:rPr>
          <w:color w:val="FF0000"/>
        </w:rPr>
      </w:pPr>
    </w:p>
    <w:p w14:paraId="5196A676" w14:textId="71948BB4" w:rsidR="00A67BD7" w:rsidRPr="003768BD" w:rsidRDefault="003768BD" w:rsidP="006D5B5D">
      <w:pPr>
        <w:pStyle w:val="BodyText21"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b w:val="0"/>
        </w:rPr>
      </w:pPr>
      <w:r w:rsidRPr="003768BD">
        <w:rPr>
          <w:b w:val="0"/>
        </w:rPr>
        <w:t xml:space="preserve">7.1. </w:t>
      </w:r>
      <w:r w:rsidR="00A67BD7" w:rsidRPr="003768BD">
        <w:rPr>
          <w:b w:val="0"/>
        </w:rPr>
        <w:t>Осуществление своевременного рассмотрения обращений избирателей, должностных лиц. Подготовка ответов заявителям по существу поставленных вопросов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768BD" w:rsidRPr="003768BD" w14:paraId="318A24DB" w14:textId="77777777" w:rsidTr="00635798">
        <w:tc>
          <w:tcPr>
            <w:tcW w:w="3959" w:type="dxa"/>
            <w:hideMark/>
          </w:tcPr>
          <w:p w14:paraId="1B7CE3D2" w14:textId="77777777" w:rsidR="00A67BD7" w:rsidRPr="003768B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768BD">
              <w:rPr>
                <w:i/>
                <w:sz w:val="28"/>
              </w:rPr>
              <w:lastRenderedPageBreak/>
              <w:t>Весь период</w:t>
            </w:r>
          </w:p>
        </w:tc>
        <w:tc>
          <w:tcPr>
            <w:tcW w:w="5536" w:type="dxa"/>
            <w:hideMark/>
          </w:tcPr>
          <w:p w14:paraId="213CB8CC" w14:textId="77777777" w:rsidR="00A67BD7" w:rsidRPr="003768BD" w:rsidRDefault="007E1139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</w:t>
            </w:r>
            <w:r w:rsidR="00A67BD7" w:rsidRPr="003768BD">
              <w:rPr>
                <w:i/>
                <w:sz w:val="28"/>
                <w:szCs w:val="28"/>
              </w:rPr>
              <w:t>, члены Рабочей группы.</w:t>
            </w:r>
          </w:p>
        </w:tc>
      </w:tr>
    </w:tbl>
    <w:p w14:paraId="1BB4A89F" w14:textId="4FC3DBC7" w:rsidR="00A67BD7" w:rsidRPr="003768BD" w:rsidRDefault="003768BD" w:rsidP="006D5B5D">
      <w:pPr>
        <w:pStyle w:val="BodyText21"/>
        <w:widowControl/>
        <w:spacing w:line="360" w:lineRule="auto"/>
        <w:ind w:firstLine="709"/>
        <w:jc w:val="both"/>
        <w:rPr>
          <w:b w:val="0"/>
        </w:rPr>
      </w:pPr>
      <w:r w:rsidRPr="003768BD">
        <w:rPr>
          <w:b w:val="0"/>
        </w:rPr>
        <w:t xml:space="preserve">7.2. </w:t>
      </w:r>
      <w:r w:rsidR="00A67BD7" w:rsidRPr="003768BD">
        <w:rPr>
          <w:b w:val="0"/>
        </w:rPr>
        <w:t>Работа по взаимодействию с гражданами, участниками избирательного процесса (личный прием граждан, работа с обращениями).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768BD" w:rsidRPr="003768BD" w14:paraId="34AF6B07" w14:textId="77777777" w:rsidTr="00635798">
        <w:tc>
          <w:tcPr>
            <w:tcW w:w="3959" w:type="dxa"/>
            <w:hideMark/>
          </w:tcPr>
          <w:p w14:paraId="7CB5A50A" w14:textId="77777777" w:rsidR="00A67BD7" w:rsidRPr="003768B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768BD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5F896332" w14:textId="77777777" w:rsidR="00A67BD7" w:rsidRPr="003768BD" w:rsidRDefault="007E1139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</w:t>
            </w:r>
            <w:r w:rsidR="00A67BD7" w:rsidRPr="003768BD">
              <w:rPr>
                <w:i/>
                <w:sz w:val="28"/>
                <w:szCs w:val="28"/>
              </w:rPr>
              <w:t>, члены рабочей группы.</w:t>
            </w:r>
          </w:p>
        </w:tc>
      </w:tr>
    </w:tbl>
    <w:p w14:paraId="48A9BAAB" w14:textId="70143C0D" w:rsidR="00A67BD7" w:rsidRPr="003768BD" w:rsidRDefault="003768BD" w:rsidP="007E1139">
      <w:pPr>
        <w:pStyle w:val="BodyText21"/>
        <w:widowControl/>
        <w:tabs>
          <w:tab w:val="left" w:pos="0"/>
        </w:tabs>
        <w:spacing w:after="240"/>
        <w:ind w:firstLine="709"/>
        <w:jc w:val="both"/>
      </w:pPr>
      <w:r w:rsidRPr="003768BD">
        <w:t>8</w:t>
      </w:r>
      <w:r w:rsidR="00A67BD7" w:rsidRPr="003768BD">
        <w:t xml:space="preserve">. Осуществление финансовой деятельности территориальной избирательной комиссии </w:t>
      </w:r>
      <w:r w:rsidR="007E1139" w:rsidRPr="003768BD">
        <w:t>Каши</w:t>
      </w:r>
      <w:r w:rsidR="000453AF" w:rsidRPr="003768BD">
        <w:t>нского</w:t>
      </w:r>
      <w:r w:rsidR="00A67BD7" w:rsidRPr="003768BD">
        <w:t xml:space="preserve"> </w:t>
      </w:r>
      <w:r w:rsidR="00277016" w:rsidRPr="003768BD">
        <w:t>округа</w:t>
      </w:r>
    </w:p>
    <w:p w14:paraId="326B04C5" w14:textId="359DE15E" w:rsidR="00A67BD7" w:rsidRPr="003768BD" w:rsidRDefault="003768BD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8.1. </w:t>
      </w:r>
      <w:r w:rsidR="00A67BD7" w:rsidRPr="003768BD">
        <w:rPr>
          <w:sz w:val="28"/>
        </w:rPr>
        <w:t xml:space="preserve">Организация финансово-хозяйственной деятельности территориальной избирательной комиссии </w:t>
      </w:r>
      <w:r w:rsidR="007E1139" w:rsidRPr="003768BD">
        <w:rPr>
          <w:sz w:val="28"/>
        </w:rPr>
        <w:t>Каши</w:t>
      </w:r>
      <w:r w:rsidR="000453AF" w:rsidRPr="003768BD">
        <w:rPr>
          <w:sz w:val="28"/>
        </w:rPr>
        <w:t>нского</w:t>
      </w:r>
      <w:r w:rsidR="00A67BD7" w:rsidRPr="003768BD">
        <w:rPr>
          <w:sz w:val="28"/>
        </w:rPr>
        <w:t xml:space="preserve"> </w:t>
      </w:r>
      <w:r w:rsidR="00277016" w:rsidRPr="003768BD">
        <w:rPr>
          <w:sz w:val="28"/>
        </w:rPr>
        <w:t>округа</w:t>
      </w:r>
      <w:r w:rsidR="00A67BD7" w:rsidRPr="003768BD">
        <w:rPr>
          <w:sz w:val="28"/>
        </w:rPr>
        <w:t xml:space="preserve">.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768BD" w:rsidRPr="003768BD" w14:paraId="1AC093F1" w14:textId="77777777" w:rsidTr="00635798">
        <w:tc>
          <w:tcPr>
            <w:tcW w:w="3959" w:type="dxa"/>
            <w:hideMark/>
          </w:tcPr>
          <w:p w14:paraId="4EA2BA74" w14:textId="77777777" w:rsidR="00A67BD7" w:rsidRPr="003768B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768BD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53D7D985" w14:textId="47191431" w:rsidR="00A67BD7" w:rsidRPr="003768BD" w:rsidRDefault="007E1139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</w:t>
            </w:r>
            <w:r w:rsidR="00A67BD7" w:rsidRPr="003768BD">
              <w:rPr>
                <w:i/>
                <w:sz w:val="28"/>
                <w:szCs w:val="28"/>
              </w:rPr>
              <w:t xml:space="preserve">, </w:t>
            </w:r>
            <w:r w:rsidR="000939A3" w:rsidRPr="003768BD">
              <w:rPr>
                <w:i/>
                <w:sz w:val="28"/>
                <w:szCs w:val="28"/>
              </w:rPr>
              <w:t>Т.Н. Константинова</w:t>
            </w:r>
          </w:p>
        </w:tc>
      </w:tr>
    </w:tbl>
    <w:p w14:paraId="68F8491C" w14:textId="4BD860BD" w:rsidR="00A67BD7" w:rsidRPr="003768BD" w:rsidRDefault="003768BD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3768BD">
        <w:rPr>
          <w:sz w:val="28"/>
        </w:rPr>
        <w:t xml:space="preserve">8.2. </w:t>
      </w:r>
      <w:r w:rsidR="00A67BD7" w:rsidRPr="003768BD">
        <w:rPr>
          <w:sz w:val="28"/>
        </w:rPr>
        <w:t xml:space="preserve">Организация бухгалтерского учета результатов финансовой деятельности территориальной избирательной комиссии </w:t>
      </w:r>
      <w:r w:rsidR="007E1139" w:rsidRPr="003768BD">
        <w:rPr>
          <w:sz w:val="28"/>
        </w:rPr>
        <w:t>Каши</w:t>
      </w:r>
      <w:r w:rsidR="000453AF" w:rsidRPr="003768BD">
        <w:rPr>
          <w:sz w:val="28"/>
        </w:rPr>
        <w:t>нского</w:t>
      </w:r>
      <w:r w:rsidR="00A67BD7" w:rsidRPr="003768BD">
        <w:rPr>
          <w:sz w:val="28"/>
        </w:rPr>
        <w:t xml:space="preserve"> </w:t>
      </w:r>
      <w:r w:rsidR="00277016" w:rsidRPr="003768BD">
        <w:rPr>
          <w:sz w:val="28"/>
        </w:rPr>
        <w:t>округа</w:t>
      </w:r>
      <w:r w:rsidR="00A67BD7" w:rsidRPr="003768BD">
        <w:rPr>
          <w:sz w:val="28"/>
        </w:rPr>
        <w:t>, ведение делопроизводства бухгалтерского учета.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768BD" w:rsidRPr="003768BD" w14:paraId="408839F8" w14:textId="77777777" w:rsidTr="00635798">
        <w:tc>
          <w:tcPr>
            <w:tcW w:w="3959" w:type="dxa"/>
            <w:hideMark/>
          </w:tcPr>
          <w:p w14:paraId="181998BB" w14:textId="77777777" w:rsidR="00A67BD7" w:rsidRPr="003768B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768BD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29050471" w14:textId="55D9559F" w:rsidR="00A67BD7" w:rsidRPr="003768BD" w:rsidRDefault="000939A3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Смирнов, Т.Н. Константинова</w:t>
            </w:r>
          </w:p>
        </w:tc>
      </w:tr>
    </w:tbl>
    <w:p w14:paraId="4524AD8B" w14:textId="2B9FE1DD" w:rsidR="00A67BD7" w:rsidRPr="003768BD" w:rsidRDefault="003768BD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768BD">
        <w:rPr>
          <w:sz w:val="28"/>
          <w:szCs w:val="28"/>
        </w:rPr>
        <w:t xml:space="preserve">8.3. </w:t>
      </w:r>
      <w:r w:rsidR="00A67BD7" w:rsidRPr="003768BD">
        <w:rPr>
          <w:sz w:val="28"/>
          <w:szCs w:val="28"/>
        </w:rPr>
        <w:t xml:space="preserve">Подготовка и представление в соответствии с действующим законодательством отчетности о финансовой деятельности </w:t>
      </w:r>
      <w:r w:rsidR="00A67BD7" w:rsidRPr="003768BD">
        <w:rPr>
          <w:sz w:val="28"/>
        </w:rPr>
        <w:t xml:space="preserve">территориальной избирательной комиссии </w:t>
      </w:r>
      <w:r w:rsidR="005513E2" w:rsidRPr="003768BD">
        <w:rPr>
          <w:sz w:val="28"/>
        </w:rPr>
        <w:t>Кашинского</w:t>
      </w:r>
      <w:r w:rsidR="00A67BD7" w:rsidRPr="003768BD">
        <w:rPr>
          <w:sz w:val="28"/>
        </w:rPr>
        <w:t xml:space="preserve"> </w:t>
      </w:r>
      <w:r w:rsidR="00277016" w:rsidRPr="003768BD">
        <w:rPr>
          <w:sz w:val="28"/>
        </w:rPr>
        <w:t>округа</w:t>
      </w:r>
      <w:r w:rsidR="00A67BD7" w:rsidRPr="003768BD">
        <w:rPr>
          <w:sz w:val="28"/>
          <w:szCs w:val="28"/>
        </w:rPr>
        <w:t>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768BD" w:rsidRPr="003768BD" w14:paraId="0C0CF173" w14:textId="77777777" w:rsidTr="00635798">
        <w:tc>
          <w:tcPr>
            <w:tcW w:w="3959" w:type="dxa"/>
            <w:hideMark/>
          </w:tcPr>
          <w:p w14:paraId="2B228E28" w14:textId="77777777" w:rsidR="00A67BD7" w:rsidRPr="003768B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768BD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67B45425" w14:textId="70F39A6A" w:rsidR="00A67BD7" w:rsidRPr="003768BD" w:rsidRDefault="000939A3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Смирнов, Т.Н. Константинова</w:t>
            </w:r>
          </w:p>
        </w:tc>
      </w:tr>
    </w:tbl>
    <w:p w14:paraId="679792BB" w14:textId="281F0C9F" w:rsidR="00A67BD7" w:rsidRPr="003768BD" w:rsidRDefault="003768BD" w:rsidP="006D5B5D">
      <w:pPr>
        <w:tabs>
          <w:tab w:val="left" w:pos="0"/>
        </w:tabs>
        <w:spacing w:line="360" w:lineRule="auto"/>
        <w:ind w:firstLine="709"/>
        <w:jc w:val="both"/>
      </w:pPr>
      <w:r w:rsidRPr="003768BD">
        <w:rPr>
          <w:sz w:val="28"/>
        </w:rPr>
        <w:t xml:space="preserve">8.4. </w:t>
      </w:r>
      <w:r w:rsidR="00A67BD7" w:rsidRPr="003768BD">
        <w:rPr>
          <w:sz w:val="28"/>
        </w:rPr>
        <w:t xml:space="preserve">Осуществление контроля за своевременностью и правильностью расходования денежных средств в соответствии со сметой расходов территориальной избирательной комиссии </w:t>
      </w:r>
      <w:r w:rsidR="007E1139" w:rsidRPr="003768BD">
        <w:rPr>
          <w:sz w:val="28"/>
        </w:rPr>
        <w:t>Каши</w:t>
      </w:r>
      <w:r w:rsidR="000453AF" w:rsidRPr="003768BD">
        <w:rPr>
          <w:sz w:val="28"/>
        </w:rPr>
        <w:t>нского</w:t>
      </w:r>
      <w:r w:rsidR="00A67BD7" w:rsidRPr="003768BD">
        <w:rPr>
          <w:sz w:val="28"/>
        </w:rPr>
        <w:t xml:space="preserve"> </w:t>
      </w:r>
      <w:r w:rsidR="00277016" w:rsidRPr="003768BD">
        <w:rPr>
          <w:sz w:val="28"/>
        </w:rPr>
        <w:t>округа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768BD" w:rsidRPr="003768BD" w14:paraId="08366DB4" w14:textId="77777777" w:rsidTr="00635798">
        <w:trPr>
          <w:trHeight w:val="331"/>
        </w:trPr>
        <w:tc>
          <w:tcPr>
            <w:tcW w:w="3959" w:type="dxa"/>
            <w:hideMark/>
          </w:tcPr>
          <w:p w14:paraId="3CE4F47D" w14:textId="77777777" w:rsidR="00A67BD7" w:rsidRPr="003768BD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768BD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3684301C" w14:textId="77777777" w:rsidR="00A67BD7" w:rsidRPr="003768BD" w:rsidRDefault="007E1139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3768BD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2B1B4977" w14:textId="77777777" w:rsidR="00A67BD7" w:rsidRPr="000412BB" w:rsidRDefault="00A67BD7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center"/>
        <w:rPr>
          <w:color w:val="FF0000"/>
        </w:rPr>
      </w:pPr>
    </w:p>
    <w:p w14:paraId="50DE211D" w14:textId="46A3CA2C" w:rsidR="00A67BD7" w:rsidRPr="000412BB" w:rsidRDefault="003768BD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center"/>
        <w:rPr>
          <w:color w:val="FF0000"/>
        </w:rPr>
      </w:pPr>
      <w:r>
        <w:rPr>
          <w:color w:val="FF0000"/>
        </w:rPr>
        <w:t>9</w:t>
      </w:r>
      <w:r w:rsidR="00A67BD7" w:rsidRPr="000412BB">
        <w:rPr>
          <w:color w:val="FF0000"/>
        </w:rPr>
        <w:t>. Работа с кадрами</w:t>
      </w:r>
    </w:p>
    <w:p w14:paraId="74A928ED" w14:textId="312C8A8F" w:rsidR="00A67BD7" w:rsidRPr="00391C6B" w:rsidRDefault="003768BD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1C6B">
        <w:rPr>
          <w:sz w:val="28"/>
          <w:szCs w:val="28"/>
        </w:rPr>
        <w:t xml:space="preserve">9.1. </w:t>
      </w:r>
      <w:r w:rsidR="00391C6B" w:rsidRPr="00391C6B">
        <w:rPr>
          <w:sz w:val="28"/>
          <w:szCs w:val="28"/>
        </w:rPr>
        <w:t>Организация повышения профессиональной подготовки</w:t>
      </w:r>
      <w:r w:rsidR="00A67BD7" w:rsidRPr="00391C6B">
        <w:rPr>
          <w:sz w:val="28"/>
          <w:szCs w:val="28"/>
        </w:rPr>
        <w:t xml:space="preserve"> кадров</w:t>
      </w:r>
      <w:r w:rsidR="00391C6B" w:rsidRPr="00391C6B">
        <w:rPr>
          <w:sz w:val="28"/>
          <w:szCs w:val="28"/>
        </w:rPr>
        <w:t>ого состава</w:t>
      </w:r>
      <w:r w:rsidR="00A67BD7" w:rsidRPr="00391C6B">
        <w:rPr>
          <w:sz w:val="28"/>
          <w:szCs w:val="28"/>
        </w:rPr>
        <w:t xml:space="preserve"> территориальной, участковых избирательных комиссий и кадрового резерва участковых комиссий.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91C6B" w:rsidRPr="00391C6B" w14:paraId="3AFB370A" w14:textId="77777777" w:rsidTr="00635798">
        <w:tc>
          <w:tcPr>
            <w:tcW w:w="3959" w:type="dxa"/>
            <w:hideMark/>
          </w:tcPr>
          <w:p w14:paraId="189412AC" w14:textId="77777777" w:rsidR="00A67BD7" w:rsidRPr="00391C6B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91C6B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039D0CA8" w14:textId="77777777" w:rsidR="00A67BD7" w:rsidRPr="00391C6B" w:rsidRDefault="007E1139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391C6B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527B4257" w14:textId="4A6C0155" w:rsidR="00A67BD7" w:rsidRPr="00391C6B" w:rsidRDefault="00391C6B" w:rsidP="006D5B5D">
      <w:pPr>
        <w:widowControl w:val="0"/>
        <w:shd w:val="clear" w:color="auto" w:fill="FFFFFF"/>
        <w:tabs>
          <w:tab w:val="num" w:pos="11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391C6B">
        <w:rPr>
          <w:spacing w:val="1"/>
          <w:sz w:val="28"/>
          <w:szCs w:val="28"/>
        </w:rPr>
        <w:lastRenderedPageBreak/>
        <w:t xml:space="preserve">9.2. </w:t>
      </w:r>
      <w:r w:rsidR="00A67BD7" w:rsidRPr="00391C6B">
        <w:rPr>
          <w:spacing w:val="1"/>
          <w:sz w:val="28"/>
          <w:szCs w:val="28"/>
        </w:rPr>
        <w:t>Работа по подбору резерва кадров участковых избирательных комиссий и внесения изменений в составы комиссий срока полномочий 20</w:t>
      </w:r>
      <w:r w:rsidR="005513E2" w:rsidRPr="00391C6B">
        <w:rPr>
          <w:spacing w:val="1"/>
          <w:sz w:val="28"/>
          <w:szCs w:val="28"/>
        </w:rPr>
        <w:t>23</w:t>
      </w:r>
      <w:r w:rsidR="00A67BD7" w:rsidRPr="00391C6B">
        <w:rPr>
          <w:spacing w:val="1"/>
          <w:sz w:val="28"/>
          <w:szCs w:val="28"/>
        </w:rPr>
        <w:t>-202</w:t>
      </w:r>
      <w:r w:rsidR="005513E2" w:rsidRPr="00391C6B">
        <w:rPr>
          <w:spacing w:val="1"/>
          <w:sz w:val="28"/>
          <w:szCs w:val="28"/>
        </w:rPr>
        <w:t>8</w:t>
      </w:r>
      <w:r w:rsidR="00A67BD7" w:rsidRPr="00391C6B">
        <w:rPr>
          <w:spacing w:val="1"/>
          <w:sz w:val="28"/>
          <w:szCs w:val="28"/>
        </w:rPr>
        <w:t xml:space="preserve"> г.г.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391C6B" w:rsidRPr="00391C6B" w14:paraId="7A2B98E4" w14:textId="77777777" w:rsidTr="00635798">
        <w:tc>
          <w:tcPr>
            <w:tcW w:w="3959" w:type="dxa"/>
            <w:hideMark/>
          </w:tcPr>
          <w:p w14:paraId="5DACD6ED" w14:textId="77777777" w:rsidR="00A67BD7" w:rsidRPr="00391C6B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91C6B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4ABE1B56" w14:textId="77777777" w:rsidR="00A67BD7" w:rsidRPr="00391C6B" w:rsidRDefault="007E1139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391C6B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75955D2F" w14:textId="7DD587C3" w:rsidR="00A67BD7" w:rsidRPr="00391C6B" w:rsidRDefault="00391C6B" w:rsidP="006D5B5D">
      <w:pPr>
        <w:spacing w:line="360" w:lineRule="auto"/>
        <w:ind w:firstLine="709"/>
        <w:jc w:val="both"/>
        <w:rPr>
          <w:sz w:val="28"/>
          <w:szCs w:val="28"/>
        </w:rPr>
      </w:pPr>
      <w:r w:rsidRPr="00391C6B">
        <w:rPr>
          <w:sz w:val="28"/>
          <w:szCs w:val="28"/>
        </w:rPr>
        <w:t xml:space="preserve">9.3. </w:t>
      </w:r>
      <w:r w:rsidR="00A67BD7" w:rsidRPr="00391C6B">
        <w:rPr>
          <w:sz w:val="28"/>
          <w:szCs w:val="28"/>
        </w:rPr>
        <w:t xml:space="preserve">Ведение базы данных в задаче «Кадры» ГАС Выборы </w:t>
      </w:r>
    </w:p>
    <w:tbl>
      <w:tblPr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9"/>
        <w:gridCol w:w="5606"/>
      </w:tblGrid>
      <w:tr w:rsidR="00391C6B" w:rsidRPr="00391C6B" w14:paraId="441744C7" w14:textId="77777777" w:rsidTr="00D17428">
        <w:trPr>
          <w:trHeight w:val="218"/>
        </w:trPr>
        <w:tc>
          <w:tcPr>
            <w:tcW w:w="4009" w:type="dxa"/>
            <w:hideMark/>
          </w:tcPr>
          <w:p w14:paraId="7E24C5BD" w14:textId="77777777" w:rsidR="00A67BD7" w:rsidRPr="00391C6B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391C6B">
              <w:rPr>
                <w:i/>
                <w:sz w:val="28"/>
              </w:rPr>
              <w:t>Весь период</w:t>
            </w:r>
          </w:p>
        </w:tc>
        <w:tc>
          <w:tcPr>
            <w:tcW w:w="5606" w:type="dxa"/>
            <w:hideMark/>
          </w:tcPr>
          <w:p w14:paraId="63C2D2A1" w14:textId="77777777" w:rsidR="0052553F" w:rsidRPr="00391C6B" w:rsidRDefault="007E1139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91C6B">
              <w:rPr>
                <w:i/>
                <w:sz w:val="28"/>
                <w:szCs w:val="28"/>
              </w:rPr>
              <w:t>С.В. Смирнов</w:t>
            </w:r>
            <w:r w:rsidR="00A67BD7" w:rsidRPr="00391C6B">
              <w:rPr>
                <w:i/>
                <w:sz w:val="28"/>
                <w:szCs w:val="28"/>
              </w:rPr>
              <w:t>, системный администратор.</w:t>
            </w:r>
          </w:p>
        </w:tc>
      </w:tr>
    </w:tbl>
    <w:p w14:paraId="2DDDB22C" w14:textId="5AE0391C" w:rsidR="00D17428" w:rsidRPr="00391C6B" w:rsidRDefault="00391C6B" w:rsidP="00D17428">
      <w:pPr>
        <w:spacing w:before="120" w:after="60" w:line="360" w:lineRule="auto"/>
        <w:ind w:firstLine="709"/>
        <w:jc w:val="both"/>
        <w:rPr>
          <w:sz w:val="28"/>
          <w:szCs w:val="28"/>
        </w:rPr>
      </w:pPr>
      <w:r w:rsidRPr="00391C6B">
        <w:rPr>
          <w:sz w:val="28"/>
          <w:szCs w:val="28"/>
        </w:rPr>
        <w:t xml:space="preserve">9.4. </w:t>
      </w:r>
      <w:r w:rsidR="00D17428" w:rsidRPr="00391C6B">
        <w:rPr>
          <w:sz w:val="28"/>
          <w:szCs w:val="28"/>
        </w:rPr>
        <w:t>Формирование и обновление базы данных награжденных членов территориальной, участковых избирательных комиссий, молодежного кадрового резерва, участников избирательного процесса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996"/>
      </w:tblGrid>
      <w:tr w:rsidR="00391C6B" w:rsidRPr="00391C6B" w14:paraId="74917835" w14:textId="77777777" w:rsidTr="007E1139">
        <w:tc>
          <w:tcPr>
            <w:tcW w:w="3544" w:type="dxa"/>
            <w:hideMark/>
          </w:tcPr>
          <w:p w14:paraId="2D091275" w14:textId="2C86F786" w:rsidR="00D17428" w:rsidRPr="00391C6B" w:rsidRDefault="000939A3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r w:rsidRPr="00391C6B">
              <w:rPr>
                <w:i/>
                <w:sz w:val="28"/>
                <w:szCs w:val="28"/>
              </w:rPr>
              <w:t>В</w:t>
            </w:r>
            <w:r w:rsidR="00D17428" w:rsidRPr="00391C6B">
              <w:rPr>
                <w:i/>
                <w:sz w:val="28"/>
                <w:szCs w:val="28"/>
              </w:rPr>
              <w:t>есь период</w:t>
            </w:r>
          </w:p>
        </w:tc>
        <w:tc>
          <w:tcPr>
            <w:tcW w:w="5996" w:type="dxa"/>
            <w:hideMark/>
          </w:tcPr>
          <w:p w14:paraId="5015EF7D" w14:textId="77777777" w:rsidR="00D17428" w:rsidRPr="00391C6B" w:rsidRDefault="007E1139" w:rsidP="007E1139">
            <w:pPr>
              <w:pStyle w:val="a3"/>
              <w:ind w:left="360"/>
              <w:rPr>
                <w:rFonts w:eastAsia="Calibri"/>
                <w:i/>
                <w:sz w:val="28"/>
                <w:szCs w:val="28"/>
              </w:rPr>
            </w:pPr>
            <w:r w:rsidRPr="00391C6B">
              <w:rPr>
                <w:i/>
                <w:sz w:val="28"/>
                <w:szCs w:val="28"/>
              </w:rPr>
              <w:t>С.В. Смирнов</w:t>
            </w:r>
            <w:r w:rsidR="00D17428" w:rsidRPr="00391C6B">
              <w:rPr>
                <w:i/>
                <w:sz w:val="28"/>
                <w:szCs w:val="28"/>
              </w:rPr>
              <w:t>, системный</w:t>
            </w:r>
            <w:r w:rsidRPr="00391C6B">
              <w:rPr>
                <w:i/>
                <w:sz w:val="28"/>
                <w:szCs w:val="28"/>
              </w:rPr>
              <w:t xml:space="preserve"> </w:t>
            </w:r>
            <w:r w:rsidR="00D17428" w:rsidRPr="00391C6B">
              <w:rPr>
                <w:i/>
                <w:sz w:val="28"/>
                <w:szCs w:val="28"/>
              </w:rPr>
              <w:t>администратор.</w:t>
            </w:r>
          </w:p>
        </w:tc>
      </w:tr>
    </w:tbl>
    <w:p w14:paraId="0BBD7561" w14:textId="77777777" w:rsidR="0058233C" w:rsidRPr="000412BB" w:rsidRDefault="0058233C" w:rsidP="007D3247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58233C" w:rsidRPr="000412BB" w:rsidSect="00D17428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1A669" w14:textId="77777777" w:rsidR="002266B7" w:rsidRDefault="002266B7">
      <w:r>
        <w:separator/>
      </w:r>
    </w:p>
  </w:endnote>
  <w:endnote w:type="continuationSeparator" w:id="0">
    <w:p w14:paraId="2E72BE91" w14:textId="77777777" w:rsidR="002266B7" w:rsidRDefault="0022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0DC26" w14:textId="77777777" w:rsidR="002266B7" w:rsidRDefault="002266B7">
      <w:r>
        <w:separator/>
      </w:r>
    </w:p>
  </w:footnote>
  <w:footnote w:type="continuationSeparator" w:id="0">
    <w:p w14:paraId="41421461" w14:textId="77777777" w:rsidR="002266B7" w:rsidRDefault="0022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860834"/>
      <w:docPartObj>
        <w:docPartGallery w:val="Page Numbers (Top of Page)"/>
        <w:docPartUnique/>
      </w:docPartObj>
    </w:sdtPr>
    <w:sdtEndPr/>
    <w:sdtContent>
      <w:p w14:paraId="03A269B0" w14:textId="77777777" w:rsidR="00BA0012" w:rsidRDefault="00AF304F">
        <w:pPr>
          <w:pStyle w:val="a3"/>
          <w:jc w:val="center"/>
        </w:pPr>
        <w:r>
          <w:fldChar w:fldCharType="begin"/>
        </w:r>
        <w:r w:rsidR="00BA0012">
          <w:instrText>PAGE   \* MERGEFORMAT</w:instrText>
        </w:r>
        <w:r>
          <w:fldChar w:fldCharType="separate"/>
        </w:r>
        <w:r w:rsidR="00684A42">
          <w:rPr>
            <w:noProof/>
          </w:rPr>
          <w:t>2</w:t>
        </w:r>
        <w:r>
          <w:fldChar w:fldCharType="end"/>
        </w:r>
      </w:p>
    </w:sdtContent>
  </w:sdt>
  <w:p w14:paraId="08BD3917" w14:textId="77777777" w:rsidR="00BA0012" w:rsidRDefault="00BA00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AD95" w14:textId="77777777" w:rsidR="00635798" w:rsidRDefault="00AF304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51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51B6">
      <w:rPr>
        <w:rStyle w:val="a7"/>
        <w:noProof/>
      </w:rPr>
      <w:t>1</w:t>
    </w:r>
    <w:r>
      <w:rPr>
        <w:rStyle w:val="a7"/>
      </w:rPr>
      <w:fldChar w:fldCharType="end"/>
    </w:r>
  </w:p>
  <w:p w14:paraId="52BD03E5" w14:textId="77777777" w:rsidR="00635798" w:rsidRDefault="00635798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2813" w14:textId="77777777" w:rsidR="00635798" w:rsidRDefault="00635798">
    <w:pPr>
      <w:pStyle w:val="a3"/>
      <w:framePr w:wrap="around" w:vAnchor="text" w:hAnchor="margin" w:xAlign="right" w:y="1"/>
      <w:rPr>
        <w:rStyle w:val="a7"/>
      </w:rPr>
    </w:pPr>
  </w:p>
  <w:p w14:paraId="787F4621" w14:textId="77777777" w:rsidR="00635798" w:rsidRDefault="0063579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28B248B"/>
    <w:multiLevelType w:val="multilevel"/>
    <w:tmpl w:val="F18C4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7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2" w:hanging="2160"/>
      </w:pPr>
      <w:rPr>
        <w:rFonts w:hint="default"/>
      </w:rPr>
    </w:lvl>
  </w:abstractNum>
  <w:abstractNum w:abstractNumId="4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7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46490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8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9C0BA8"/>
    <w:multiLevelType w:val="hybridMultilevel"/>
    <w:tmpl w:val="4AC256CA"/>
    <w:lvl w:ilvl="0" w:tplc="A5285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7C4349"/>
    <w:multiLevelType w:val="multilevel"/>
    <w:tmpl w:val="B87ACA90"/>
    <w:lvl w:ilvl="0">
      <w:start w:val="1"/>
      <w:numFmt w:val="decimal"/>
      <w:lvlText w:val="%1."/>
      <w:lvlJc w:val="center"/>
      <w:pPr>
        <w:tabs>
          <w:tab w:val="num" w:pos="1061"/>
        </w:tabs>
        <w:ind w:left="1061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7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0" w15:restartNumberingAfterBreak="0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2"/>
  </w:num>
  <w:num w:numId="5">
    <w:abstractNumId w:val="23"/>
  </w:num>
  <w:num w:numId="6">
    <w:abstractNumId w:val="9"/>
  </w:num>
  <w:num w:numId="7">
    <w:abstractNumId w:val="10"/>
  </w:num>
  <w:num w:numId="8">
    <w:abstractNumId w:val="4"/>
  </w:num>
  <w:num w:numId="9">
    <w:abstractNumId w:val="13"/>
  </w:num>
  <w:num w:numId="10">
    <w:abstractNumId w:val="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0"/>
  </w:num>
  <w:num w:numId="15">
    <w:abstractNumId w:val="15"/>
  </w:num>
  <w:num w:numId="16">
    <w:abstractNumId w:val="18"/>
  </w:num>
  <w:num w:numId="17">
    <w:abstractNumId w:val="6"/>
  </w:num>
  <w:num w:numId="18">
    <w:abstractNumId w:val="8"/>
  </w:num>
  <w:num w:numId="19">
    <w:abstractNumId w:val="24"/>
  </w:num>
  <w:num w:numId="20">
    <w:abstractNumId w:val="12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30D76"/>
    <w:rsid w:val="00037ECB"/>
    <w:rsid w:val="000412BB"/>
    <w:rsid w:val="000453AF"/>
    <w:rsid w:val="00045B34"/>
    <w:rsid w:val="000468BC"/>
    <w:rsid w:val="00057EA2"/>
    <w:rsid w:val="00061C5D"/>
    <w:rsid w:val="00064A5A"/>
    <w:rsid w:val="00064F5F"/>
    <w:rsid w:val="00065637"/>
    <w:rsid w:val="0006759D"/>
    <w:rsid w:val="0007362B"/>
    <w:rsid w:val="000737FD"/>
    <w:rsid w:val="00074F70"/>
    <w:rsid w:val="00077193"/>
    <w:rsid w:val="00082D1B"/>
    <w:rsid w:val="000939A3"/>
    <w:rsid w:val="000B2987"/>
    <w:rsid w:val="000B487C"/>
    <w:rsid w:val="000B7A52"/>
    <w:rsid w:val="000D1E3C"/>
    <w:rsid w:val="000D7850"/>
    <w:rsid w:val="000E283C"/>
    <w:rsid w:val="000F2FB9"/>
    <w:rsid w:val="000F6392"/>
    <w:rsid w:val="000F7A4E"/>
    <w:rsid w:val="000F7CB9"/>
    <w:rsid w:val="00103BBD"/>
    <w:rsid w:val="00107E00"/>
    <w:rsid w:val="00120217"/>
    <w:rsid w:val="00124F3C"/>
    <w:rsid w:val="00126232"/>
    <w:rsid w:val="0012706B"/>
    <w:rsid w:val="001318C5"/>
    <w:rsid w:val="00134060"/>
    <w:rsid w:val="001359EF"/>
    <w:rsid w:val="00140041"/>
    <w:rsid w:val="001451BE"/>
    <w:rsid w:val="00157BAC"/>
    <w:rsid w:val="001626FF"/>
    <w:rsid w:val="00170F96"/>
    <w:rsid w:val="00171706"/>
    <w:rsid w:val="00176758"/>
    <w:rsid w:val="00182E4D"/>
    <w:rsid w:val="001927B8"/>
    <w:rsid w:val="00195936"/>
    <w:rsid w:val="001959BB"/>
    <w:rsid w:val="00196A26"/>
    <w:rsid w:val="00196D21"/>
    <w:rsid w:val="001A4F8F"/>
    <w:rsid w:val="001C4A9A"/>
    <w:rsid w:val="001C6ED2"/>
    <w:rsid w:val="001D2117"/>
    <w:rsid w:val="001E19B3"/>
    <w:rsid w:val="00203DEE"/>
    <w:rsid w:val="00207B4E"/>
    <w:rsid w:val="00215680"/>
    <w:rsid w:val="00225302"/>
    <w:rsid w:val="002266B7"/>
    <w:rsid w:val="00233476"/>
    <w:rsid w:val="002379B0"/>
    <w:rsid w:val="002518E3"/>
    <w:rsid w:val="0025792C"/>
    <w:rsid w:val="002705C7"/>
    <w:rsid w:val="00270875"/>
    <w:rsid w:val="00270E0B"/>
    <w:rsid w:val="0027305C"/>
    <w:rsid w:val="002747DD"/>
    <w:rsid w:val="00274D4E"/>
    <w:rsid w:val="00277016"/>
    <w:rsid w:val="00282567"/>
    <w:rsid w:val="002849EE"/>
    <w:rsid w:val="00292A61"/>
    <w:rsid w:val="00295471"/>
    <w:rsid w:val="002B2D70"/>
    <w:rsid w:val="002B3310"/>
    <w:rsid w:val="002B3379"/>
    <w:rsid w:val="002B5DC6"/>
    <w:rsid w:val="002B79CA"/>
    <w:rsid w:val="002D0BB8"/>
    <w:rsid w:val="002D5188"/>
    <w:rsid w:val="002D57C6"/>
    <w:rsid w:val="002E7C90"/>
    <w:rsid w:val="002F0015"/>
    <w:rsid w:val="00306B35"/>
    <w:rsid w:val="00310AC8"/>
    <w:rsid w:val="003218FF"/>
    <w:rsid w:val="00322C6E"/>
    <w:rsid w:val="00326F75"/>
    <w:rsid w:val="003400F9"/>
    <w:rsid w:val="003425B3"/>
    <w:rsid w:val="00344800"/>
    <w:rsid w:val="00347273"/>
    <w:rsid w:val="00352A12"/>
    <w:rsid w:val="00355A0F"/>
    <w:rsid w:val="0036106D"/>
    <w:rsid w:val="00363416"/>
    <w:rsid w:val="00372297"/>
    <w:rsid w:val="00375CEC"/>
    <w:rsid w:val="003768BD"/>
    <w:rsid w:val="00391C6B"/>
    <w:rsid w:val="00395BED"/>
    <w:rsid w:val="003A1A10"/>
    <w:rsid w:val="003A54BB"/>
    <w:rsid w:val="003B36EA"/>
    <w:rsid w:val="003B5D94"/>
    <w:rsid w:val="003C3845"/>
    <w:rsid w:val="003C3F38"/>
    <w:rsid w:val="003D36AC"/>
    <w:rsid w:val="003E2234"/>
    <w:rsid w:val="003F230D"/>
    <w:rsid w:val="0040486E"/>
    <w:rsid w:val="00414281"/>
    <w:rsid w:val="00414FF3"/>
    <w:rsid w:val="00417E1F"/>
    <w:rsid w:val="00423B59"/>
    <w:rsid w:val="0042604A"/>
    <w:rsid w:val="004377EF"/>
    <w:rsid w:val="00441FFC"/>
    <w:rsid w:val="00450C98"/>
    <w:rsid w:val="004579E2"/>
    <w:rsid w:val="0046145A"/>
    <w:rsid w:val="00462F6B"/>
    <w:rsid w:val="004642B0"/>
    <w:rsid w:val="0047676F"/>
    <w:rsid w:val="00483A00"/>
    <w:rsid w:val="00492986"/>
    <w:rsid w:val="00493191"/>
    <w:rsid w:val="004964AA"/>
    <w:rsid w:val="00496949"/>
    <w:rsid w:val="004A1098"/>
    <w:rsid w:val="004A4F5C"/>
    <w:rsid w:val="004A7944"/>
    <w:rsid w:val="004B422D"/>
    <w:rsid w:val="004B7B61"/>
    <w:rsid w:val="004C0DB9"/>
    <w:rsid w:val="004C1BA0"/>
    <w:rsid w:val="004C4009"/>
    <w:rsid w:val="004C5995"/>
    <w:rsid w:val="004E5BBB"/>
    <w:rsid w:val="004F0C56"/>
    <w:rsid w:val="00501DBF"/>
    <w:rsid w:val="005115FA"/>
    <w:rsid w:val="0051333B"/>
    <w:rsid w:val="005169B7"/>
    <w:rsid w:val="00517040"/>
    <w:rsid w:val="00517BA1"/>
    <w:rsid w:val="00523B77"/>
    <w:rsid w:val="00524C98"/>
    <w:rsid w:val="0052553F"/>
    <w:rsid w:val="005274F8"/>
    <w:rsid w:val="00532C9E"/>
    <w:rsid w:val="005452C1"/>
    <w:rsid w:val="005508D3"/>
    <w:rsid w:val="005513E2"/>
    <w:rsid w:val="00553D1D"/>
    <w:rsid w:val="00570A35"/>
    <w:rsid w:val="00573FA2"/>
    <w:rsid w:val="005755A1"/>
    <w:rsid w:val="00581964"/>
    <w:rsid w:val="0058233C"/>
    <w:rsid w:val="00586FE1"/>
    <w:rsid w:val="005A2805"/>
    <w:rsid w:val="005A31E5"/>
    <w:rsid w:val="005A4A91"/>
    <w:rsid w:val="005A7EBC"/>
    <w:rsid w:val="005B3ECD"/>
    <w:rsid w:val="005B5781"/>
    <w:rsid w:val="005C7AFB"/>
    <w:rsid w:val="005D7927"/>
    <w:rsid w:val="005E265C"/>
    <w:rsid w:val="005F4C96"/>
    <w:rsid w:val="005F51D0"/>
    <w:rsid w:val="00600CD3"/>
    <w:rsid w:val="006110A4"/>
    <w:rsid w:val="00614117"/>
    <w:rsid w:val="00614674"/>
    <w:rsid w:val="00614CA7"/>
    <w:rsid w:val="00620292"/>
    <w:rsid w:val="00635798"/>
    <w:rsid w:val="006436AF"/>
    <w:rsid w:val="00645A6F"/>
    <w:rsid w:val="00650079"/>
    <w:rsid w:val="00651F61"/>
    <w:rsid w:val="006555D8"/>
    <w:rsid w:val="00674C94"/>
    <w:rsid w:val="00676567"/>
    <w:rsid w:val="006833F9"/>
    <w:rsid w:val="00684A42"/>
    <w:rsid w:val="0068565D"/>
    <w:rsid w:val="00687175"/>
    <w:rsid w:val="006875E2"/>
    <w:rsid w:val="00687E7C"/>
    <w:rsid w:val="00696A04"/>
    <w:rsid w:val="006A7648"/>
    <w:rsid w:val="006B0D84"/>
    <w:rsid w:val="006B3A5F"/>
    <w:rsid w:val="006B70F1"/>
    <w:rsid w:val="006D162F"/>
    <w:rsid w:val="006D2AA3"/>
    <w:rsid w:val="006D472B"/>
    <w:rsid w:val="006D5B5D"/>
    <w:rsid w:val="006E0946"/>
    <w:rsid w:val="006E4078"/>
    <w:rsid w:val="006E7451"/>
    <w:rsid w:val="006E7CA7"/>
    <w:rsid w:val="00724A19"/>
    <w:rsid w:val="007253E0"/>
    <w:rsid w:val="00726431"/>
    <w:rsid w:val="00727B35"/>
    <w:rsid w:val="007412A5"/>
    <w:rsid w:val="0074398D"/>
    <w:rsid w:val="00752330"/>
    <w:rsid w:val="00754345"/>
    <w:rsid w:val="007645FB"/>
    <w:rsid w:val="00784A74"/>
    <w:rsid w:val="00784B1A"/>
    <w:rsid w:val="00784CFB"/>
    <w:rsid w:val="007860AD"/>
    <w:rsid w:val="0079104F"/>
    <w:rsid w:val="00795623"/>
    <w:rsid w:val="00797C26"/>
    <w:rsid w:val="007A1F50"/>
    <w:rsid w:val="007C1820"/>
    <w:rsid w:val="007C237A"/>
    <w:rsid w:val="007C7DCF"/>
    <w:rsid w:val="007D1864"/>
    <w:rsid w:val="007D2BFB"/>
    <w:rsid w:val="007D3247"/>
    <w:rsid w:val="007D3C80"/>
    <w:rsid w:val="007D5774"/>
    <w:rsid w:val="007E1139"/>
    <w:rsid w:val="00800648"/>
    <w:rsid w:val="00813555"/>
    <w:rsid w:val="00822D19"/>
    <w:rsid w:val="00823607"/>
    <w:rsid w:val="00825F8B"/>
    <w:rsid w:val="0084227C"/>
    <w:rsid w:val="00844DCD"/>
    <w:rsid w:val="00845D32"/>
    <w:rsid w:val="0086496D"/>
    <w:rsid w:val="0087181D"/>
    <w:rsid w:val="008821AA"/>
    <w:rsid w:val="0088222A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6ADB"/>
    <w:rsid w:val="008E72BF"/>
    <w:rsid w:val="008F67CF"/>
    <w:rsid w:val="008F6CB2"/>
    <w:rsid w:val="00917AFF"/>
    <w:rsid w:val="009343D2"/>
    <w:rsid w:val="00935877"/>
    <w:rsid w:val="00936C6C"/>
    <w:rsid w:val="00940596"/>
    <w:rsid w:val="0094486D"/>
    <w:rsid w:val="0094540E"/>
    <w:rsid w:val="00950E73"/>
    <w:rsid w:val="009555E5"/>
    <w:rsid w:val="0095678B"/>
    <w:rsid w:val="00956923"/>
    <w:rsid w:val="009613AF"/>
    <w:rsid w:val="009661E5"/>
    <w:rsid w:val="00984CC3"/>
    <w:rsid w:val="00987370"/>
    <w:rsid w:val="00990981"/>
    <w:rsid w:val="00991C35"/>
    <w:rsid w:val="009951B6"/>
    <w:rsid w:val="009974C1"/>
    <w:rsid w:val="009A614B"/>
    <w:rsid w:val="009A63C1"/>
    <w:rsid w:val="009C07C2"/>
    <w:rsid w:val="009C0858"/>
    <w:rsid w:val="009C2E46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D94"/>
    <w:rsid w:val="00A17E23"/>
    <w:rsid w:val="00A341F9"/>
    <w:rsid w:val="00A34A54"/>
    <w:rsid w:val="00A34DB8"/>
    <w:rsid w:val="00A37D68"/>
    <w:rsid w:val="00A46B73"/>
    <w:rsid w:val="00A518E0"/>
    <w:rsid w:val="00A67BD7"/>
    <w:rsid w:val="00A86619"/>
    <w:rsid w:val="00A9114D"/>
    <w:rsid w:val="00A9182C"/>
    <w:rsid w:val="00AA31DE"/>
    <w:rsid w:val="00AB0F1A"/>
    <w:rsid w:val="00AB4377"/>
    <w:rsid w:val="00AB6D03"/>
    <w:rsid w:val="00AC28C9"/>
    <w:rsid w:val="00AC4898"/>
    <w:rsid w:val="00AC4F93"/>
    <w:rsid w:val="00AC5900"/>
    <w:rsid w:val="00AC5965"/>
    <w:rsid w:val="00AC6216"/>
    <w:rsid w:val="00AD59B7"/>
    <w:rsid w:val="00AE60D4"/>
    <w:rsid w:val="00AF304F"/>
    <w:rsid w:val="00AF57B1"/>
    <w:rsid w:val="00B0237C"/>
    <w:rsid w:val="00B02C03"/>
    <w:rsid w:val="00B115CF"/>
    <w:rsid w:val="00B1357C"/>
    <w:rsid w:val="00B14474"/>
    <w:rsid w:val="00B261A5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386C"/>
    <w:rsid w:val="00B85B89"/>
    <w:rsid w:val="00B862D2"/>
    <w:rsid w:val="00B94992"/>
    <w:rsid w:val="00BA0012"/>
    <w:rsid w:val="00BA0C41"/>
    <w:rsid w:val="00BB248D"/>
    <w:rsid w:val="00BB5164"/>
    <w:rsid w:val="00BB7289"/>
    <w:rsid w:val="00BC2D7C"/>
    <w:rsid w:val="00BC5460"/>
    <w:rsid w:val="00BD5382"/>
    <w:rsid w:val="00BD63CC"/>
    <w:rsid w:val="00BD6E03"/>
    <w:rsid w:val="00BD7E74"/>
    <w:rsid w:val="00BE7A02"/>
    <w:rsid w:val="00C07056"/>
    <w:rsid w:val="00C12BC1"/>
    <w:rsid w:val="00C1325E"/>
    <w:rsid w:val="00C1516E"/>
    <w:rsid w:val="00C26024"/>
    <w:rsid w:val="00C312BC"/>
    <w:rsid w:val="00C44BF2"/>
    <w:rsid w:val="00C562F9"/>
    <w:rsid w:val="00C81563"/>
    <w:rsid w:val="00C92328"/>
    <w:rsid w:val="00C96319"/>
    <w:rsid w:val="00CA12CC"/>
    <w:rsid w:val="00CB158C"/>
    <w:rsid w:val="00CB2275"/>
    <w:rsid w:val="00CB3714"/>
    <w:rsid w:val="00CB42D0"/>
    <w:rsid w:val="00CB4D68"/>
    <w:rsid w:val="00CC261B"/>
    <w:rsid w:val="00CC3E97"/>
    <w:rsid w:val="00CD1E3F"/>
    <w:rsid w:val="00CD237F"/>
    <w:rsid w:val="00CD53C1"/>
    <w:rsid w:val="00CE39EE"/>
    <w:rsid w:val="00CE467B"/>
    <w:rsid w:val="00D02115"/>
    <w:rsid w:val="00D055C2"/>
    <w:rsid w:val="00D151A0"/>
    <w:rsid w:val="00D17428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936D6"/>
    <w:rsid w:val="00D950F9"/>
    <w:rsid w:val="00D95D92"/>
    <w:rsid w:val="00DA1D80"/>
    <w:rsid w:val="00DA4A13"/>
    <w:rsid w:val="00DA4B6F"/>
    <w:rsid w:val="00DA6928"/>
    <w:rsid w:val="00DB74BF"/>
    <w:rsid w:val="00DB77CA"/>
    <w:rsid w:val="00DC5309"/>
    <w:rsid w:val="00DD59B5"/>
    <w:rsid w:val="00DE4B61"/>
    <w:rsid w:val="00DE58B8"/>
    <w:rsid w:val="00DF1C3F"/>
    <w:rsid w:val="00E02F89"/>
    <w:rsid w:val="00E06AE8"/>
    <w:rsid w:val="00E11437"/>
    <w:rsid w:val="00E23917"/>
    <w:rsid w:val="00E24E56"/>
    <w:rsid w:val="00E266A7"/>
    <w:rsid w:val="00E300A6"/>
    <w:rsid w:val="00E319E2"/>
    <w:rsid w:val="00E34E38"/>
    <w:rsid w:val="00E37105"/>
    <w:rsid w:val="00E41D35"/>
    <w:rsid w:val="00E50A3E"/>
    <w:rsid w:val="00E64837"/>
    <w:rsid w:val="00E71A53"/>
    <w:rsid w:val="00E73BE3"/>
    <w:rsid w:val="00E77995"/>
    <w:rsid w:val="00E94E35"/>
    <w:rsid w:val="00EA25D8"/>
    <w:rsid w:val="00EA42A5"/>
    <w:rsid w:val="00EA604A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54CF"/>
    <w:rsid w:val="00F17741"/>
    <w:rsid w:val="00F235FE"/>
    <w:rsid w:val="00F25617"/>
    <w:rsid w:val="00F3208F"/>
    <w:rsid w:val="00F4129D"/>
    <w:rsid w:val="00F437D5"/>
    <w:rsid w:val="00F57FFC"/>
    <w:rsid w:val="00F606EE"/>
    <w:rsid w:val="00F710B9"/>
    <w:rsid w:val="00F73DF7"/>
    <w:rsid w:val="00F74ED7"/>
    <w:rsid w:val="00F9129C"/>
    <w:rsid w:val="00F95418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9B5C0"/>
  <w15:docId w15:val="{B9701172-DD6C-47B5-BC78-29A47BA5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aliases w:val=" Знак,Знак"/>
    <w:basedOn w:val="a"/>
    <w:link w:val="a4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aliases w:val=" Знак Знак,Знак Знак"/>
    <w:link w:val="a3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67BD7"/>
    <w:pPr>
      <w:widowControl w:val="0"/>
    </w:pPr>
    <w:rPr>
      <w:b/>
      <w:snapToGrid w:val="0"/>
      <w:sz w:val="28"/>
      <w:szCs w:val="20"/>
    </w:rPr>
  </w:style>
  <w:style w:type="paragraph" w:customStyle="1" w:styleId="af9">
    <w:name w:val="Документ ИКСО"/>
    <w:basedOn w:val="a"/>
    <w:rsid w:val="00196A26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15">
    <w:name w:val="Верхний колонтитул Знак1"/>
    <w:aliases w:val="Знак Знак Знак,Знак Знак2"/>
    <w:locked/>
    <w:rsid w:val="003448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C63E7-C164-48CC-A3FD-A855CF68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16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12</cp:revision>
  <cp:lastPrinted>2022-06-30T08:17:00Z</cp:lastPrinted>
  <dcterms:created xsi:type="dcterms:W3CDTF">2025-01-09T12:36:00Z</dcterms:created>
  <dcterms:modified xsi:type="dcterms:W3CDTF">2025-01-17T07:02:00Z</dcterms:modified>
</cp:coreProperties>
</file>